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257E" w14:textId="25CCC6F8" w:rsidR="00F77E8B" w:rsidRPr="00F77E8B" w:rsidRDefault="00F77E8B" w:rsidP="00976738">
      <w:pPr>
        <w:jc w:val="center"/>
        <w:rPr>
          <w:sz w:val="48"/>
          <w:szCs w:val="48"/>
        </w:rPr>
      </w:pPr>
      <w:r w:rsidRPr="00F77E8B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4C950BC" wp14:editId="2E2A9918">
            <wp:simplePos x="0" y="0"/>
            <wp:positionH relativeFrom="column">
              <wp:posOffset>-323850</wp:posOffset>
            </wp:positionH>
            <wp:positionV relativeFrom="paragraph">
              <wp:posOffset>-193040</wp:posOffset>
            </wp:positionV>
            <wp:extent cx="1362075" cy="136207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D-Logo-Final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E8B">
        <w:rPr>
          <w:sz w:val="48"/>
          <w:szCs w:val="48"/>
        </w:rPr>
        <w:t>EAST SIDE FIRE DISTRICT</w:t>
      </w:r>
    </w:p>
    <w:p w14:paraId="3BF9D8E8" w14:textId="0DC50CE4" w:rsidR="00F77E8B" w:rsidRPr="00F77E8B" w:rsidRDefault="00F77E8B" w:rsidP="00976738">
      <w:pPr>
        <w:jc w:val="center"/>
        <w:rPr>
          <w:sz w:val="32"/>
          <w:szCs w:val="32"/>
        </w:rPr>
      </w:pPr>
      <w:r w:rsidRPr="00F77E8B">
        <w:rPr>
          <w:sz w:val="32"/>
          <w:szCs w:val="32"/>
        </w:rPr>
        <w:t>BOARD OF FIRE COMMISSIONERS</w:t>
      </w:r>
    </w:p>
    <w:p w14:paraId="63A58822" w14:textId="080E9866" w:rsidR="008B3BCF" w:rsidRPr="00F77E8B" w:rsidRDefault="003D4E77" w:rsidP="00976738">
      <w:pPr>
        <w:jc w:val="center"/>
        <w:rPr>
          <w:b/>
          <w:bCs/>
        </w:rPr>
      </w:pPr>
      <w:r>
        <w:rPr>
          <w:b/>
          <w:bCs/>
        </w:rPr>
        <w:t>SPECIAL</w:t>
      </w:r>
      <w:r w:rsidR="00F77E8B" w:rsidRPr="00F77E8B">
        <w:rPr>
          <w:b/>
          <w:bCs/>
        </w:rPr>
        <w:t xml:space="preserve"> MEETING </w:t>
      </w:r>
      <w:r w:rsidR="00242082">
        <w:rPr>
          <w:b/>
          <w:bCs/>
        </w:rPr>
        <w:t>MINUTES</w:t>
      </w:r>
    </w:p>
    <w:p w14:paraId="325D4891" w14:textId="290B2992" w:rsidR="00BA4009" w:rsidRDefault="003D4E77">
      <w:pPr>
        <w:jc w:val="center"/>
      </w:pPr>
      <w:r>
        <w:t>February 25</w:t>
      </w:r>
      <w:r w:rsidR="00BA4009">
        <w:t>, 2020</w:t>
      </w:r>
      <w:r w:rsidR="00F77E8B">
        <w:t xml:space="preserve"> | 10:</w:t>
      </w:r>
      <w:r>
        <w:t>00</w:t>
      </w:r>
      <w:r w:rsidR="00F77E8B">
        <w:t>AM</w:t>
      </w:r>
    </w:p>
    <w:p w14:paraId="6F58A1B0" w14:textId="68E36044" w:rsidR="008B3BCF" w:rsidRPr="0025490F" w:rsidRDefault="00E00FA0">
      <w:pPr>
        <w:jc w:val="center"/>
      </w:pPr>
      <w:r w:rsidRPr="0025490F">
        <w:t>20338 S. Hwy 97, Harrison, ID 83833</w:t>
      </w:r>
    </w:p>
    <w:p w14:paraId="5DAB6C7B" w14:textId="0908328D" w:rsidR="00C60C3B" w:rsidRPr="0025490F" w:rsidRDefault="000B0031" w:rsidP="000B0031">
      <w:pPr>
        <w:tabs>
          <w:tab w:val="left" w:pos="272"/>
        </w:tabs>
      </w:pPr>
      <w:r>
        <w:tab/>
      </w:r>
    </w:p>
    <w:p w14:paraId="60DAFEC2" w14:textId="73BAAED5" w:rsidR="00486CFE" w:rsidRDefault="00486CFE" w:rsidP="002634CC">
      <w:pPr>
        <w:pStyle w:val="EnvelopeReturn"/>
        <w:tabs>
          <w:tab w:val="left" w:pos="540"/>
          <w:tab w:val="left" w:pos="1080"/>
        </w:tabs>
      </w:pPr>
    </w:p>
    <w:p w14:paraId="2A5149E4" w14:textId="77777777" w:rsidR="00E56860" w:rsidRDefault="00E56860" w:rsidP="00E56860">
      <w:pPr>
        <w:outlineLvl w:val="0"/>
      </w:pPr>
      <w:r>
        <w:t>Commissioners Present: Fred Fricke, Mary Mills, Loren Nelson</w:t>
      </w:r>
    </w:p>
    <w:p w14:paraId="0B8C8001" w14:textId="45A36665" w:rsidR="00E56860" w:rsidRDefault="00E56860" w:rsidP="00E56860">
      <w:r>
        <w:t>Chief</w:t>
      </w:r>
      <w:r w:rsidR="00EB3EAC">
        <w:t xml:space="preserve">: </w:t>
      </w:r>
      <w:r>
        <w:t>Dan Currie</w:t>
      </w:r>
    </w:p>
    <w:p w14:paraId="2DF619C9" w14:textId="77777777" w:rsidR="00E56860" w:rsidRDefault="00E56860" w:rsidP="00E56860">
      <w:r>
        <w:t>Office: Amber Loewe</w:t>
      </w:r>
    </w:p>
    <w:p w14:paraId="0C5B39E3" w14:textId="3FFB0434" w:rsidR="00AA339A" w:rsidRDefault="00242082" w:rsidP="006E2A45">
      <w:pPr>
        <w:pStyle w:val="EnvelopeReturn"/>
        <w:tabs>
          <w:tab w:val="left" w:pos="540"/>
          <w:tab w:val="left" w:pos="1080"/>
        </w:tabs>
      </w:pPr>
      <w:r>
        <w:t xml:space="preserve">Public: </w:t>
      </w:r>
      <w:r w:rsidR="00AA339A">
        <w:t>Ak Ador</w:t>
      </w:r>
      <w:r>
        <w:t xml:space="preserve">, </w:t>
      </w:r>
      <w:r w:rsidR="00AA339A">
        <w:t>Ronnie Mills</w:t>
      </w:r>
    </w:p>
    <w:p w14:paraId="0ECCDC85" w14:textId="77777777" w:rsidR="00AA339A" w:rsidRDefault="00AA339A" w:rsidP="006E2A45">
      <w:pPr>
        <w:pStyle w:val="EnvelopeReturn"/>
        <w:tabs>
          <w:tab w:val="left" w:pos="540"/>
          <w:tab w:val="left" w:pos="1080"/>
        </w:tabs>
      </w:pPr>
    </w:p>
    <w:p w14:paraId="0E587FD9" w14:textId="7B260B8E" w:rsidR="006E2A45" w:rsidRDefault="006E2A45" w:rsidP="006E2A45">
      <w:pPr>
        <w:tabs>
          <w:tab w:val="left" w:pos="540"/>
          <w:tab w:val="left" w:pos="1080"/>
        </w:tabs>
      </w:pPr>
      <w:r>
        <w:t>Open Special Commissioners Meeting</w:t>
      </w:r>
    </w:p>
    <w:p w14:paraId="7D96413D" w14:textId="0851CEB4" w:rsidR="00AA339A" w:rsidRDefault="00AA339A" w:rsidP="006E2A45">
      <w:pPr>
        <w:tabs>
          <w:tab w:val="left" w:pos="540"/>
          <w:tab w:val="left" w:pos="1080"/>
        </w:tabs>
      </w:pPr>
    </w:p>
    <w:p w14:paraId="45738783" w14:textId="5FA78023" w:rsidR="00AA339A" w:rsidRDefault="00AA339A" w:rsidP="006E2A45">
      <w:pPr>
        <w:tabs>
          <w:tab w:val="left" w:pos="540"/>
          <w:tab w:val="left" w:pos="1080"/>
        </w:tabs>
      </w:pPr>
      <w:r>
        <w:t xml:space="preserve">Meeting </w:t>
      </w:r>
      <w:r w:rsidR="00242082">
        <w:t>was called to order at</w:t>
      </w:r>
      <w:r>
        <w:t xml:space="preserve"> </w:t>
      </w:r>
      <w:r w:rsidR="00242082">
        <w:t>1000</w:t>
      </w:r>
      <w:r w:rsidR="00E56860">
        <w:t xml:space="preserve"> hours</w:t>
      </w:r>
      <w:r w:rsidR="00242082">
        <w:t xml:space="preserve"> by Commissioner Fricke.</w:t>
      </w:r>
    </w:p>
    <w:p w14:paraId="742D620C" w14:textId="77777777" w:rsidR="006E2A45" w:rsidRDefault="006E2A45" w:rsidP="006E2A45">
      <w:pPr>
        <w:tabs>
          <w:tab w:val="left" w:pos="540"/>
          <w:tab w:val="left" w:pos="1080"/>
        </w:tabs>
      </w:pPr>
    </w:p>
    <w:p w14:paraId="0C176BBC" w14:textId="514949A4" w:rsidR="006E2A45" w:rsidRDefault="006E2A45" w:rsidP="006E2A45">
      <w:pPr>
        <w:tabs>
          <w:tab w:val="left" w:pos="540"/>
          <w:tab w:val="left" w:pos="1080"/>
        </w:tabs>
      </w:pPr>
      <w:r>
        <w:t>ACTION ITEM: Approval of agenda for February 25, 2020</w:t>
      </w:r>
    </w:p>
    <w:p w14:paraId="798CCB0F" w14:textId="0DE8547D" w:rsidR="006E2A45" w:rsidRDefault="003E11E0" w:rsidP="006E2A45">
      <w:r>
        <w:t xml:space="preserve">Commissioner </w:t>
      </w:r>
      <w:r w:rsidR="00AA339A">
        <w:t>Mills move</w:t>
      </w:r>
      <w:r>
        <w:t xml:space="preserve">d </w:t>
      </w:r>
      <w:r w:rsidR="00AA339A">
        <w:t>to approve</w:t>
      </w:r>
      <w:r>
        <w:t xml:space="preserve"> the agenda for February 25, 2020. Commissioner Nelson </w:t>
      </w:r>
      <w:r w:rsidR="00AA339A">
        <w:t>second</w:t>
      </w:r>
      <w:r>
        <w:t>ed the motion</w:t>
      </w:r>
      <w:r w:rsidR="00AA339A">
        <w:t>; unanimous</w:t>
      </w:r>
    </w:p>
    <w:p w14:paraId="5436B5E3" w14:textId="77777777" w:rsidR="00AA339A" w:rsidRDefault="00AA339A" w:rsidP="006E2A45"/>
    <w:p w14:paraId="7ECBFCDF" w14:textId="7EBC25B7" w:rsidR="006E2A45" w:rsidRDefault="00230A91" w:rsidP="00230A91">
      <w:pPr>
        <w:pStyle w:val="Heading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40"/>
          <w:tab w:val="clear" w:pos="1080"/>
          <w:tab w:val="left" w:pos="360"/>
        </w:tabs>
        <w:rPr>
          <w:rFonts w:ascii="Times New Roman"/>
        </w:rPr>
      </w:pPr>
      <w:r>
        <w:rPr>
          <w:rFonts w:ascii="Times New Roman"/>
        </w:rPr>
        <w:t xml:space="preserve"> </w:t>
      </w:r>
      <w:r w:rsidR="006E2A45">
        <w:rPr>
          <w:rFonts w:ascii="Times New Roman"/>
        </w:rPr>
        <w:t>Commissioner Candidate Dialogue</w:t>
      </w:r>
      <w:r w:rsidR="00E56860">
        <w:rPr>
          <w:rFonts w:ascii="Times New Roman"/>
        </w:rPr>
        <w:t>:</w:t>
      </w:r>
    </w:p>
    <w:p w14:paraId="0DBB6AA8" w14:textId="115873F2" w:rsidR="00AA339A" w:rsidRDefault="00242082" w:rsidP="00230A91">
      <w:pPr>
        <w:pStyle w:val="ListParagraph"/>
        <w:numPr>
          <w:ilvl w:val="0"/>
          <w:numId w:val="26"/>
        </w:numPr>
      </w:pPr>
      <w:r>
        <w:t xml:space="preserve">Commissioner Fricke began stating that </w:t>
      </w:r>
      <w:r w:rsidR="00AA339A">
        <w:t xml:space="preserve">Akos </w:t>
      </w:r>
      <w:r>
        <w:t xml:space="preserve">Ador </w:t>
      </w:r>
      <w:r w:rsidR="00AA339A">
        <w:t xml:space="preserve">is </w:t>
      </w:r>
      <w:r>
        <w:t xml:space="preserve">the </w:t>
      </w:r>
      <w:r w:rsidR="00230A91">
        <w:t xml:space="preserve">only </w:t>
      </w:r>
      <w:r w:rsidR="00BB08A5">
        <w:t>applicant,</w:t>
      </w:r>
      <w:r>
        <w:t xml:space="preserve"> but the commissioners are pleased with his s</w:t>
      </w:r>
      <w:r w:rsidR="00AA339A">
        <w:t xml:space="preserve">kills </w:t>
      </w:r>
      <w:r>
        <w:t xml:space="preserve">and believe </w:t>
      </w:r>
      <w:r w:rsidR="00AA339A">
        <w:t>that</w:t>
      </w:r>
      <w:r>
        <w:t xml:space="preserve"> it will</w:t>
      </w:r>
      <w:r w:rsidR="00AA339A">
        <w:t xml:space="preserve"> benefit </w:t>
      </w:r>
      <w:r>
        <w:t xml:space="preserve">the </w:t>
      </w:r>
      <w:r w:rsidR="00AA339A">
        <w:t>commission</w:t>
      </w:r>
      <w:r>
        <w:t>ers</w:t>
      </w:r>
      <w:r w:rsidR="00AA339A">
        <w:t xml:space="preserve"> </w:t>
      </w:r>
      <w:r w:rsidR="00BB08A5">
        <w:t xml:space="preserve">and </w:t>
      </w:r>
      <w:r w:rsidR="00230A91">
        <w:t>taxpayers</w:t>
      </w:r>
      <w:r w:rsidR="00BB08A5">
        <w:t xml:space="preserve"> </w:t>
      </w:r>
      <w:r>
        <w:t>in many ways including</w:t>
      </w:r>
      <w:r w:rsidR="00AA339A">
        <w:t xml:space="preserve"> financial matters</w:t>
      </w:r>
      <w:r>
        <w:t>.</w:t>
      </w:r>
      <w:r w:rsidR="00AA339A">
        <w:t xml:space="preserve"> </w:t>
      </w:r>
    </w:p>
    <w:p w14:paraId="3E11FCDB" w14:textId="156E9973" w:rsidR="006E2A45" w:rsidRDefault="00242082" w:rsidP="00230A91">
      <w:pPr>
        <w:pStyle w:val="ListParagraph"/>
        <w:numPr>
          <w:ilvl w:val="0"/>
          <w:numId w:val="26"/>
        </w:numPr>
      </w:pPr>
      <w:r>
        <w:t xml:space="preserve">Commissioner Fricke </w:t>
      </w:r>
      <w:r w:rsidR="00BB08A5">
        <w:t>explained</w:t>
      </w:r>
      <w:r>
        <w:t xml:space="preserve"> that as a </w:t>
      </w:r>
      <w:r w:rsidR="00AA339A">
        <w:t>volunteer firefighter</w:t>
      </w:r>
      <w:r>
        <w:t xml:space="preserve"> he </w:t>
      </w:r>
      <w:r w:rsidR="00AA339A">
        <w:t>cannot weigh in on Fire</w:t>
      </w:r>
      <w:r>
        <w:t xml:space="preserve"> related </w:t>
      </w:r>
      <w:r w:rsidR="00BB08A5">
        <w:t>decisions</w:t>
      </w:r>
      <w:r>
        <w:t xml:space="preserve"> that will directly impact his position as a volunteer fire fighter. That all of the commissioners are</w:t>
      </w:r>
      <w:r w:rsidR="00AA339A">
        <w:t xml:space="preserve"> responsible for the Chief</w:t>
      </w:r>
      <w:r>
        <w:t xml:space="preserve"> and a</w:t>
      </w:r>
      <w:r w:rsidR="00AA339A">
        <w:t>ny political views need to be strictl</w:t>
      </w:r>
      <w:r>
        <w:t>y unbiased</w:t>
      </w:r>
      <w:r w:rsidR="001509B0">
        <w:t xml:space="preserve">. </w:t>
      </w:r>
      <w:r w:rsidR="00230A91">
        <w:t>Ak Ador agreed</w:t>
      </w:r>
    </w:p>
    <w:p w14:paraId="577D34F1" w14:textId="77777777" w:rsidR="00230A91" w:rsidRDefault="00230A91" w:rsidP="00230A91">
      <w:pPr>
        <w:pStyle w:val="ListParagraph"/>
        <w:numPr>
          <w:ilvl w:val="0"/>
          <w:numId w:val="26"/>
        </w:numPr>
      </w:pPr>
      <w:r>
        <w:t xml:space="preserve">Commissioners and Chief Currie asked questions of applicant. </w:t>
      </w:r>
    </w:p>
    <w:p w14:paraId="0BCA6016" w14:textId="10C7AE7A" w:rsidR="00A35213" w:rsidRDefault="00BB08A5" w:rsidP="00230A91">
      <w:pPr>
        <w:pStyle w:val="ListParagraph"/>
        <w:numPr>
          <w:ilvl w:val="0"/>
          <w:numId w:val="26"/>
        </w:numPr>
      </w:pPr>
      <w:r>
        <w:t>Akos Ador</w:t>
      </w:r>
      <w:r w:rsidR="00A35213">
        <w:t xml:space="preserve"> thanked the commissioners for consider</w:t>
      </w:r>
      <w:r w:rsidR="00F2774C">
        <w:t>ing him for the position.</w:t>
      </w:r>
    </w:p>
    <w:p w14:paraId="30C4DC08" w14:textId="4A05A930" w:rsidR="00A35213" w:rsidRDefault="00A35213" w:rsidP="006E2A45"/>
    <w:p w14:paraId="0C196BE7" w14:textId="031E638F" w:rsidR="00F2774C" w:rsidRDefault="006E2A45" w:rsidP="00230A91">
      <w:pPr>
        <w:pStyle w:val="ListParagraph"/>
        <w:numPr>
          <w:ilvl w:val="0"/>
          <w:numId w:val="24"/>
        </w:numPr>
      </w:pPr>
      <w:r>
        <w:t>APPROVAL ACTION ITEMS: Property Purchase Approvals</w:t>
      </w:r>
    </w:p>
    <w:p w14:paraId="05C977FB" w14:textId="2718EDE3" w:rsidR="008D2A1E" w:rsidRDefault="00BB08A5" w:rsidP="00230A91">
      <w:pPr>
        <w:pStyle w:val="ListParagraph"/>
        <w:numPr>
          <w:ilvl w:val="1"/>
          <w:numId w:val="24"/>
        </w:numPr>
      </w:pPr>
      <w:r>
        <w:t xml:space="preserve"> </w:t>
      </w:r>
      <w:r w:rsidR="00A35213">
        <w:t xml:space="preserve">Chief </w:t>
      </w:r>
      <w:r w:rsidR="00F2774C">
        <w:t xml:space="preserve">Currie expressed his </w:t>
      </w:r>
      <w:r w:rsidR="00531397">
        <w:t>approval of</w:t>
      </w:r>
      <w:r w:rsidR="00E56860">
        <w:t xml:space="preserve"> this property purchase</w:t>
      </w:r>
      <w:r w:rsidR="00F2774C">
        <w:t xml:space="preserve">. ESFD </w:t>
      </w:r>
      <w:r w:rsidR="00A35213">
        <w:t xml:space="preserve">relationship with Gozzer has improved </w:t>
      </w:r>
      <w:r w:rsidR="00230A91">
        <w:t xml:space="preserve">significantly and </w:t>
      </w:r>
      <w:r w:rsidR="00F2774C">
        <w:t>has been v</w:t>
      </w:r>
      <w:r w:rsidR="00A35213">
        <w:t>ery supportive and somewhat flexible while trying to maintain their vision for Gozzer.</w:t>
      </w:r>
      <w:r w:rsidR="008D2A1E">
        <w:t xml:space="preserve"> Originally these t</w:t>
      </w:r>
      <w:r w:rsidR="00A35213">
        <w:t>wo lots were set aside for public safety and were not required to have any special permit or special use permits</w:t>
      </w:r>
      <w:r w:rsidR="008D2A1E">
        <w:t xml:space="preserve"> which works in our favor. </w:t>
      </w:r>
      <w:r w:rsidR="00F2774C">
        <w:t xml:space="preserve">Chief Currie </w:t>
      </w:r>
      <w:r w:rsidR="008D2A1E">
        <w:t xml:space="preserve">suggested that it would be wise </w:t>
      </w:r>
      <w:r w:rsidR="00A35213">
        <w:t xml:space="preserve">to </w:t>
      </w:r>
      <w:r w:rsidR="00F2774C">
        <w:t>get</w:t>
      </w:r>
      <w:r w:rsidR="008D2A1E">
        <w:t xml:space="preserve"> early</w:t>
      </w:r>
      <w:r w:rsidR="00F2774C">
        <w:t xml:space="preserve"> </w:t>
      </w:r>
      <w:r w:rsidR="00A35213">
        <w:t xml:space="preserve">access to </w:t>
      </w:r>
      <w:r w:rsidR="00F2774C">
        <w:t>a sewer</w:t>
      </w:r>
      <w:r w:rsidR="00A35213">
        <w:t xml:space="preserve"> and </w:t>
      </w:r>
      <w:r w:rsidR="00F2774C">
        <w:t xml:space="preserve">have </w:t>
      </w:r>
      <w:r w:rsidR="00A35213">
        <w:t>water connection</w:t>
      </w:r>
      <w:r w:rsidR="00F2774C">
        <w:t xml:space="preserve"> in place</w:t>
      </w:r>
      <w:r w:rsidR="00A35213">
        <w:t xml:space="preserve"> before too much changes. </w:t>
      </w:r>
      <w:r w:rsidR="00F2774C">
        <w:t>ESFD may need to consider getting the lot graded to accommodate trucks and training needs.</w:t>
      </w:r>
      <w:r w:rsidR="00A35213">
        <w:t xml:space="preserve"> </w:t>
      </w:r>
      <w:r w:rsidR="008D2A1E">
        <w:t xml:space="preserve">Commissioner Nelson agreed to the idea of addressing water, sewer and driveway soon. </w:t>
      </w:r>
      <w:r w:rsidR="00531397">
        <w:t xml:space="preserve">Discussion </w:t>
      </w:r>
      <w:r w:rsidR="008D2A1E">
        <w:t xml:space="preserve">ensued. </w:t>
      </w:r>
      <w:r w:rsidR="00E56860">
        <w:t>ESFD</w:t>
      </w:r>
      <w:r w:rsidR="00AE004D">
        <w:t xml:space="preserve"> will try to close </w:t>
      </w:r>
      <w:r w:rsidR="00E56860">
        <w:t xml:space="preserve">on sale </w:t>
      </w:r>
      <w:r w:rsidR="00AE004D">
        <w:t xml:space="preserve">by March 31, 2020. </w:t>
      </w:r>
    </w:p>
    <w:p w14:paraId="7E12489A" w14:textId="6897D682" w:rsidR="00E56860" w:rsidRDefault="008D2A1E" w:rsidP="00230A91">
      <w:pPr>
        <w:pStyle w:val="ListParagraph"/>
        <w:numPr>
          <w:ilvl w:val="1"/>
          <w:numId w:val="24"/>
        </w:numPr>
      </w:pPr>
      <w:r>
        <w:t xml:space="preserve">Chief Currie also commented that there will be no </w:t>
      </w:r>
      <w:r w:rsidR="00AE004D">
        <w:t>taxes, some title fees</w:t>
      </w:r>
      <w:r>
        <w:t xml:space="preserve"> </w:t>
      </w:r>
      <w:r w:rsidR="00531397">
        <w:t>and a $1,</w:t>
      </w:r>
      <w:bookmarkStart w:id="0" w:name="_GoBack"/>
      <w:bookmarkEnd w:id="0"/>
      <w:r w:rsidR="00531397">
        <w:t>400 Gozzer fee.</w:t>
      </w:r>
      <w:r>
        <w:t xml:space="preserve"> I</w:t>
      </w:r>
      <w:r w:rsidR="00AE004D">
        <w:t>f we sell</w:t>
      </w:r>
      <w:r>
        <w:t xml:space="preserve"> the property in the future</w:t>
      </w:r>
      <w:r w:rsidR="00AE004D">
        <w:t xml:space="preserve">, our agreement </w:t>
      </w:r>
      <w:r>
        <w:t xml:space="preserve">with </w:t>
      </w:r>
      <w:r>
        <w:lastRenderedPageBreak/>
        <w:t xml:space="preserve">Gozzer </w:t>
      </w:r>
      <w:r w:rsidR="00AE004D">
        <w:t>is null and void</w:t>
      </w:r>
      <w:r>
        <w:t xml:space="preserve"> and</w:t>
      </w:r>
      <w:r w:rsidR="00AE004D">
        <w:t xml:space="preserve"> does not transfer to </w:t>
      </w:r>
      <w:r>
        <w:t xml:space="preserve">the </w:t>
      </w:r>
      <w:r w:rsidR="00AE004D">
        <w:t>new owners.</w:t>
      </w:r>
      <w:r w:rsidR="00E56860">
        <w:t xml:space="preserve"> </w:t>
      </w:r>
      <w:r>
        <w:t xml:space="preserve">Chief </w:t>
      </w:r>
      <w:r w:rsidR="004E20AD">
        <w:t>C</w:t>
      </w:r>
      <w:r>
        <w:t>urrie believes that this was a p</w:t>
      </w:r>
      <w:r w:rsidR="004E20AD">
        <w:t xml:space="preserve">rudent purchase on behalf of the </w:t>
      </w:r>
      <w:r w:rsidR="00E56860">
        <w:t>taxpayers</w:t>
      </w:r>
      <w:r w:rsidR="004E20AD">
        <w:t>.</w:t>
      </w:r>
    </w:p>
    <w:p w14:paraId="5923DAFB" w14:textId="1ADE8A68" w:rsidR="00E56860" w:rsidRDefault="008D2A1E" w:rsidP="00230A91">
      <w:pPr>
        <w:pStyle w:val="ListParagraph"/>
        <w:numPr>
          <w:ilvl w:val="1"/>
          <w:numId w:val="24"/>
        </w:numPr>
      </w:pPr>
      <w:r>
        <w:t xml:space="preserve">Commissioner Nelson </w:t>
      </w:r>
      <w:r w:rsidR="00E56860">
        <w:t>motioned</w:t>
      </w:r>
      <w:r w:rsidR="00AE004D">
        <w:t xml:space="preserve"> to approve the purchase of land parcel 320231 and land parcel 320232 from Fortress LLC for the purchase price of $110,000, with additional </w:t>
      </w:r>
      <w:r w:rsidR="004E20AD">
        <w:t>closing</w:t>
      </w:r>
      <w:r w:rsidR="00AE004D">
        <w:t xml:space="preserve"> costs not to exceed $5,000.</w:t>
      </w:r>
      <w:r w:rsidR="004E20AD">
        <w:t xml:space="preserve"> </w:t>
      </w:r>
      <w:r>
        <w:t xml:space="preserve">Commissioner </w:t>
      </w:r>
      <w:r w:rsidR="004E20AD">
        <w:t xml:space="preserve">Mary </w:t>
      </w:r>
      <w:r w:rsidRPr="009E3426">
        <w:t>seconde</w:t>
      </w:r>
      <w:r>
        <w:t>d the motion, which carried by unanimous vote.</w:t>
      </w:r>
      <w:r w:rsidR="00E56860">
        <w:t xml:space="preserve"> </w:t>
      </w:r>
    </w:p>
    <w:p w14:paraId="5CC529AB" w14:textId="4E958533" w:rsidR="00AE004D" w:rsidRPr="006E2A45" w:rsidRDefault="008D2A1E" w:rsidP="00230A91">
      <w:pPr>
        <w:pStyle w:val="ListParagraph"/>
        <w:numPr>
          <w:ilvl w:val="1"/>
          <w:numId w:val="24"/>
        </w:numPr>
      </w:pPr>
      <w:r>
        <w:t xml:space="preserve">Commissioner </w:t>
      </w:r>
      <w:r w:rsidR="004E20AD">
        <w:t>Mills</w:t>
      </w:r>
      <w:r>
        <w:t xml:space="preserve"> motioned </w:t>
      </w:r>
      <w:r w:rsidR="00AE004D">
        <w:t xml:space="preserve">to authorize Chief to execute and sign all required documents supporting the approved property purchase. </w:t>
      </w:r>
      <w:r w:rsidR="004E20AD">
        <w:t xml:space="preserve"> </w:t>
      </w:r>
      <w:r w:rsidRPr="009E3426">
        <w:t>Commissioner Nelson seconde</w:t>
      </w:r>
      <w:r>
        <w:t>d the motion, which carried by unanimous vote.</w:t>
      </w:r>
      <w:r w:rsidR="00AE004D">
        <w:t xml:space="preserve"> </w:t>
      </w:r>
    </w:p>
    <w:p w14:paraId="69F214F1" w14:textId="071A4CED" w:rsidR="006E2A45" w:rsidRDefault="006E2A45" w:rsidP="006E2A45"/>
    <w:p w14:paraId="645484A4" w14:textId="4267F96F" w:rsidR="006E2A45" w:rsidRDefault="006E2A45" w:rsidP="006E2A45">
      <w:pPr>
        <w:pStyle w:val="Heading1"/>
        <w:tabs>
          <w:tab w:val="clear" w:pos="1080"/>
          <w:tab w:val="left" w:pos="900"/>
          <w:tab w:val="left" w:pos="1170"/>
          <w:tab w:val="left" w:pos="1260"/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  <w:t>PUBLIC COMMENT</w:t>
      </w:r>
      <w:r w:rsidR="008D2A1E">
        <w:rPr>
          <w:rFonts w:ascii="Times New Roman" w:hAnsi="Times New Roman" w:cs="Times New Roman"/>
        </w:rPr>
        <w:t xml:space="preserve"> – no comments</w:t>
      </w:r>
    </w:p>
    <w:p w14:paraId="19717760" w14:textId="77777777" w:rsidR="006E2A45" w:rsidRDefault="006E2A45" w:rsidP="006E2A45"/>
    <w:p w14:paraId="43D8EA8B" w14:textId="77777777" w:rsidR="008D2A1E" w:rsidRDefault="006E2A45" w:rsidP="006E2A45">
      <w:pPr>
        <w:tabs>
          <w:tab w:val="left" w:pos="540"/>
        </w:tabs>
      </w:pPr>
      <w:r>
        <w:t>IV.</w:t>
      </w:r>
      <w:r>
        <w:tab/>
        <w:t>ACTION ITEM: CLOSE MEETING</w:t>
      </w:r>
      <w:r w:rsidR="004E20AD">
        <w:t xml:space="preserve"> </w:t>
      </w:r>
      <w:r w:rsidR="008D2A1E">
        <w:t xml:space="preserve"> </w:t>
      </w:r>
    </w:p>
    <w:p w14:paraId="30FD51A7" w14:textId="7D1EA60D" w:rsidR="006E2A45" w:rsidRDefault="008D2A1E" w:rsidP="008D2A1E">
      <w:pPr>
        <w:tabs>
          <w:tab w:val="left" w:pos="540"/>
        </w:tabs>
      </w:pPr>
      <w:r>
        <w:t>With no further business to discuss, Commissioner Mills moved to close the meeting, which was seconded by Commissioner Nelson. Commissioner Fricke closed the meeting at 1032</w:t>
      </w:r>
      <w:r w:rsidR="00E56860">
        <w:t xml:space="preserve"> hours</w:t>
      </w:r>
      <w:r>
        <w:t xml:space="preserve">. </w:t>
      </w:r>
    </w:p>
    <w:p w14:paraId="0828E3B0" w14:textId="77777777" w:rsidR="006E2A45" w:rsidRDefault="006E2A45" w:rsidP="006E2A45">
      <w:pPr>
        <w:tabs>
          <w:tab w:val="left" w:pos="540"/>
        </w:tabs>
      </w:pPr>
    </w:p>
    <w:p w14:paraId="44EAFD9C" w14:textId="1CC51F9D" w:rsidR="008B3BCF" w:rsidRDefault="008B3BCF" w:rsidP="002A1D44">
      <w:pPr>
        <w:pStyle w:val="Heading1"/>
        <w:tabs>
          <w:tab w:val="clear" w:pos="1080"/>
          <w:tab w:val="left" w:pos="900"/>
          <w:tab w:val="left" w:pos="1260"/>
          <w:tab w:val="left" w:pos="1620"/>
        </w:tabs>
        <w:rPr>
          <w:rFonts w:ascii="Times New Roman" w:hAnsi="Times New Roman" w:cs="Times New Roman"/>
        </w:rPr>
      </w:pPr>
    </w:p>
    <w:p w14:paraId="515A8527" w14:textId="18B30F13" w:rsidR="00230A91" w:rsidRDefault="00230A91" w:rsidP="00230A91"/>
    <w:p w14:paraId="28560094" w14:textId="0660FBD8" w:rsidR="00230A91" w:rsidRDefault="00230A91" w:rsidP="00230A91"/>
    <w:p w14:paraId="51AA4B49" w14:textId="0D1703BE" w:rsidR="00230A91" w:rsidRDefault="00230A91" w:rsidP="00230A91"/>
    <w:p w14:paraId="46F749CB" w14:textId="3D57D297" w:rsidR="00230A91" w:rsidRPr="00E260C2" w:rsidRDefault="00230A91" w:rsidP="00230A91">
      <w:pPr>
        <w:rPr>
          <w:sz w:val="16"/>
          <w:szCs w:val="16"/>
        </w:rPr>
      </w:pPr>
      <w:r w:rsidRPr="00E260C2">
        <w:rPr>
          <w:sz w:val="16"/>
          <w:szCs w:val="16"/>
        </w:rPr>
        <w:t>Respectfully submitted by Amber Loewe</w:t>
      </w:r>
    </w:p>
    <w:sectPr w:rsidR="00230A91" w:rsidRPr="00E260C2" w:rsidSect="002A1D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978E7" w14:textId="77777777" w:rsidR="007F5D6C" w:rsidRDefault="007F5D6C">
      <w:r>
        <w:separator/>
      </w:r>
    </w:p>
  </w:endnote>
  <w:endnote w:type="continuationSeparator" w:id="0">
    <w:p w14:paraId="468A2EE0" w14:textId="77777777" w:rsidR="007F5D6C" w:rsidRDefault="007F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BDFC" w14:textId="00B345B6" w:rsidR="00F77E8B" w:rsidRPr="00FD52BD" w:rsidRDefault="00F77E8B" w:rsidP="00F77E8B">
    <w:pPr>
      <w:pStyle w:val="Header"/>
      <w:rPr>
        <w:sz w:val="18"/>
        <w:szCs w:val="18"/>
      </w:rPr>
    </w:pPr>
    <w:r>
      <w:rPr>
        <w:sz w:val="18"/>
        <w:szCs w:val="18"/>
      </w:rPr>
      <w:t xml:space="preserve">Last Revised </w:t>
    </w:r>
    <w:r w:rsidR="00E56860">
      <w:rPr>
        <w:rFonts w:hAnsi="Times New Roman"/>
        <w:sz w:val="18"/>
        <w:szCs w:val="18"/>
      </w:rPr>
      <w:fldChar w:fldCharType="begin"/>
    </w:r>
    <w:r w:rsidR="00E56860">
      <w:rPr>
        <w:rFonts w:hAnsi="Times New Roman"/>
        <w:sz w:val="18"/>
        <w:szCs w:val="18"/>
      </w:rPr>
      <w:instrText xml:space="preserve"> DATE \@ "M/d/yyyy" </w:instrText>
    </w:r>
    <w:r w:rsidR="00E56860">
      <w:rPr>
        <w:rFonts w:hAnsi="Times New Roman"/>
        <w:sz w:val="18"/>
        <w:szCs w:val="18"/>
      </w:rPr>
      <w:fldChar w:fldCharType="separate"/>
    </w:r>
    <w:r w:rsidR="00531397">
      <w:rPr>
        <w:rFonts w:hAnsi="Times New Roman"/>
        <w:noProof/>
        <w:sz w:val="18"/>
        <w:szCs w:val="18"/>
      </w:rPr>
      <w:t>2/28/2020</w:t>
    </w:r>
    <w:r w:rsidR="00E56860">
      <w:rPr>
        <w:rFonts w:hAnsi="Times New Roman"/>
        <w:sz w:val="18"/>
        <w:szCs w:val="18"/>
      </w:rPr>
      <w:fldChar w:fldCharType="end"/>
    </w:r>
  </w:p>
  <w:p w14:paraId="50AD48B1" w14:textId="77777777" w:rsidR="00F77E8B" w:rsidRDefault="00F77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F4044" w14:textId="77777777" w:rsidR="007F5D6C" w:rsidRDefault="007F5D6C">
      <w:r>
        <w:separator/>
      </w:r>
    </w:p>
  </w:footnote>
  <w:footnote w:type="continuationSeparator" w:id="0">
    <w:p w14:paraId="0FDB1200" w14:textId="77777777" w:rsidR="007F5D6C" w:rsidRDefault="007F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A27"/>
    <w:multiLevelType w:val="multilevel"/>
    <w:tmpl w:val="02AAB570"/>
    <w:styleLink w:val="Lettered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1" w15:restartNumberingAfterBreak="0">
    <w:nsid w:val="0E1B4A2D"/>
    <w:multiLevelType w:val="hybridMultilevel"/>
    <w:tmpl w:val="D458D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3C14"/>
    <w:multiLevelType w:val="hybridMultilevel"/>
    <w:tmpl w:val="1CAC3FC0"/>
    <w:lvl w:ilvl="0" w:tplc="5672CC7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42B8E"/>
    <w:multiLevelType w:val="multilevel"/>
    <w:tmpl w:val="57A6EB4A"/>
    <w:lvl w:ilvl="0">
      <w:start w:val="1"/>
      <w:numFmt w:val="upperLetter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upperLetter"/>
      <w:lvlText w:val="%3."/>
      <w:lvlJc w:val="left"/>
      <w:rPr>
        <w:b w:val="0"/>
        <w:bCs w:val="0"/>
        <w:position w:val="0"/>
      </w:rPr>
    </w:lvl>
    <w:lvl w:ilvl="3">
      <w:start w:val="1"/>
      <w:numFmt w:val="upperLetter"/>
      <w:lvlText w:val="%4."/>
      <w:lvlJc w:val="left"/>
      <w:rPr>
        <w:b w:val="0"/>
        <w:bCs w:val="0"/>
        <w:position w:val="0"/>
      </w:rPr>
    </w:lvl>
    <w:lvl w:ilvl="4">
      <w:start w:val="1"/>
      <w:numFmt w:val="upperLetter"/>
      <w:lvlText w:val="%5."/>
      <w:lvlJc w:val="left"/>
      <w:rPr>
        <w:b w:val="0"/>
        <w:bCs w:val="0"/>
        <w:position w:val="0"/>
      </w:rPr>
    </w:lvl>
    <w:lvl w:ilvl="5">
      <w:start w:val="1"/>
      <w:numFmt w:val="upperLetter"/>
      <w:lvlText w:val="%6."/>
      <w:lvlJc w:val="left"/>
      <w:rPr>
        <w:b w:val="0"/>
        <w:bCs w:val="0"/>
        <w:position w:val="0"/>
      </w:rPr>
    </w:lvl>
    <w:lvl w:ilvl="6">
      <w:start w:val="1"/>
      <w:numFmt w:val="upperLetter"/>
      <w:lvlText w:val="%7."/>
      <w:lvlJc w:val="left"/>
      <w:rPr>
        <w:b w:val="0"/>
        <w:bCs w:val="0"/>
        <w:position w:val="0"/>
      </w:rPr>
    </w:lvl>
    <w:lvl w:ilvl="7">
      <w:start w:val="1"/>
      <w:numFmt w:val="upperLetter"/>
      <w:lvlText w:val="%8."/>
      <w:lvlJc w:val="left"/>
      <w:rPr>
        <w:b w:val="0"/>
        <w:bCs w:val="0"/>
        <w:position w:val="0"/>
      </w:rPr>
    </w:lvl>
    <w:lvl w:ilvl="8">
      <w:start w:val="1"/>
      <w:numFmt w:val="upperLetter"/>
      <w:lvlText w:val="%9."/>
      <w:lvlJc w:val="left"/>
      <w:rPr>
        <w:b w:val="0"/>
        <w:bCs w:val="0"/>
        <w:position w:val="0"/>
      </w:rPr>
    </w:lvl>
  </w:abstractNum>
  <w:abstractNum w:abstractNumId="4" w15:restartNumberingAfterBreak="0">
    <w:nsid w:val="187443BB"/>
    <w:multiLevelType w:val="hybridMultilevel"/>
    <w:tmpl w:val="3BB2654E"/>
    <w:lvl w:ilvl="0" w:tplc="F5763540">
      <w:start w:val="1"/>
      <w:numFmt w:val="decimal"/>
      <w:lvlText w:val="%1."/>
      <w:lvlJc w:val="left"/>
      <w:pPr>
        <w:ind w:left="720" w:hanging="360"/>
      </w:pPr>
    </w:lvl>
    <w:lvl w:ilvl="1" w:tplc="29422DAC">
      <w:start w:val="1"/>
      <w:numFmt w:val="decimal"/>
      <w:lvlText w:val="%2."/>
      <w:lvlJc w:val="left"/>
      <w:pPr>
        <w:ind w:left="1440" w:hanging="360"/>
      </w:pPr>
    </w:lvl>
    <w:lvl w:ilvl="2" w:tplc="8E1C2EA0">
      <w:start w:val="1"/>
      <w:numFmt w:val="lowerRoman"/>
      <w:lvlText w:val="%3."/>
      <w:lvlJc w:val="right"/>
      <w:pPr>
        <w:ind w:left="2160" w:hanging="180"/>
      </w:pPr>
    </w:lvl>
    <w:lvl w:ilvl="3" w:tplc="F57E6278">
      <w:start w:val="1"/>
      <w:numFmt w:val="decimal"/>
      <w:lvlText w:val="%4."/>
      <w:lvlJc w:val="left"/>
      <w:pPr>
        <w:ind w:left="2880" w:hanging="360"/>
      </w:pPr>
    </w:lvl>
    <w:lvl w:ilvl="4" w:tplc="34367F4E">
      <w:start w:val="1"/>
      <w:numFmt w:val="lowerLetter"/>
      <w:lvlText w:val="%5."/>
      <w:lvlJc w:val="left"/>
      <w:pPr>
        <w:ind w:left="3600" w:hanging="360"/>
      </w:pPr>
    </w:lvl>
    <w:lvl w:ilvl="5" w:tplc="5650C94E">
      <w:start w:val="1"/>
      <w:numFmt w:val="lowerRoman"/>
      <w:lvlText w:val="%6."/>
      <w:lvlJc w:val="right"/>
      <w:pPr>
        <w:ind w:left="4320" w:hanging="180"/>
      </w:pPr>
    </w:lvl>
    <w:lvl w:ilvl="6" w:tplc="3EC21642">
      <w:start w:val="1"/>
      <w:numFmt w:val="decimal"/>
      <w:lvlText w:val="%7."/>
      <w:lvlJc w:val="left"/>
      <w:pPr>
        <w:ind w:left="5040" w:hanging="360"/>
      </w:pPr>
    </w:lvl>
    <w:lvl w:ilvl="7" w:tplc="2C0C3A6C">
      <w:start w:val="1"/>
      <w:numFmt w:val="lowerLetter"/>
      <w:lvlText w:val="%8."/>
      <w:lvlJc w:val="left"/>
      <w:pPr>
        <w:ind w:left="5760" w:hanging="360"/>
      </w:pPr>
    </w:lvl>
    <w:lvl w:ilvl="8" w:tplc="93B649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A32"/>
    <w:multiLevelType w:val="multilevel"/>
    <w:tmpl w:val="E6A00D2A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6" w15:restartNumberingAfterBreak="0">
    <w:nsid w:val="1D445EE0"/>
    <w:multiLevelType w:val="hybridMultilevel"/>
    <w:tmpl w:val="01BCD9D2"/>
    <w:lvl w:ilvl="0" w:tplc="02C0BA32">
      <w:start w:val="1"/>
      <w:numFmt w:val="decimal"/>
      <w:lvlText w:val="%1."/>
      <w:lvlJc w:val="left"/>
      <w:pPr>
        <w:ind w:left="720" w:hanging="360"/>
      </w:pPr>
    </w:lvl>
    <w:lvl w:ilvl="1" w:tplc="9D52D5AE">
      <w:start w:val="1"/>
      <w:numFmt w:val="decimal"/>
      <w:lvlText w:val="%2."/>
      <w:lvlJc w:val="left"/>
      <w:pPr>
        <w:ind w:left="1440" w:hanging="360"/>
      </w:pPr>
    </w:lvl>
    <w:lvl w:ilvl="2" w:tplc="339651D0">
      <w:start w:val="1"/>
      <w:numFmt w:val="lowerRoman"/>
      <w:lvlText w:val="%3."/>
      <w:lvlJc w:val="right"/>
      <w:pPr>
        <w:ind w:left="2160" w:hanging="180"/>
      </w:pPr>
    </w:lvl>
    <w:lvl w:ilvl="3" w:tplc="3320E1EA">
      <w:start w:val="1"/>
      <w:numFmt w:val="decimal"/>
      <w:lvlText w:val="%4."/>
      <w:lvlJc w:val="left"/>
      <w:pPr>
        <w:ind w:left="2880" w:hanging="360"/>
      </w:pPr>
    </w:lvl>
    <w:lvl w:ilvl="4" w:tplc="49BE8746">
      <w:start w:val="1"/>
      <w:numFmt w:val="lowerLetter"/>
      <w:lvlText w:val="%5."/>
      <w:lvlJc w:val="left"/>
      <w:pPr>
        <w:ind w:left="3600" w:hanging="360"/>
      </w:pPr>
    </w:lvl>
    <w:lvl w:ilvl="5" w:tplc="EA624FE6">
      <w:start w:val="1"/>
      <w:numFmt w:val="lowerRoman"/>
      <w:lvlText w:val="%6."/>
      <w:lvlJc w:val="right"/>
      <w:pPr>
        <w:ind w:left="4320" w:hanging="180"/>
      </w:pPr>
    </w:lvl>
    <w:lvl w:ilvl="6" w:tplc="7DFA4442">
      <w:start w:val="1"/>
      <w:numFmt w:val="decimal"/>
      <w:lvlText w:val="%7."/>
      <w:lvlJc w:val="left"/>
      <w:pPr>
        <w:ind w:left="5040" w:hanging="360"/>
      </w:pPr>
    </w:lvl>
    <w:lvl w:ilvl="7" w:tplc="00B6C6AC">
      <w:start w:val="1"/>
      <w:numFmt w:val="lowerLetter"/>
      <w:lvlText w:val="%8."/>
      <w:lvlJc w:val="left"/>
      <w:pPr>
        <w:ind w:left="5760" w:hanging="360"/>
      </w:pPr>
    </w:lvl>
    <w:lvl w:ilvl="8" w:tplc="4B6CE3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5C3E"/>
    <w:multiLevelType w:val="multilevel"/>
    <w:tmpl w:val="199CCE5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(%7)"/>
      <w:lvlJc w:val="left"/>
      <w:rPr>
        <w:position w:val="0"/>
      </w:rPr>
    </w:lvl>
    <w:lvl w:ilvl="7">
      <w:start w:val="1"/>
      <w:numFmt w:val="lowerLetter"/>
      <w:lvlText w:val="(%8)"/>
      <w:lvlJc w:val="left"/>
      <w:rPr>
        <w:position w:val="0"/>
      </w:rPr>
    </w:lvl>
    <w:lvl w:ilvl="8">
      <w:start w:val="1"/>
      <w:numFmt w:val="lowerRoman"/>
      <w:lvlText w:val="(%9)"/>
      <w:lvlJc w:val="left"/>
      <w:rPr>
        <w:position w:val="0"/>
      </w:rPr>
    </w:lvl>
  </w:abstractNum>
  <w:abstractNum w:abstractNumId="8" w15:restartNumberingAfterBreak="0">
    <w:nsid w:val="1FBA4B3A"/>
    <w:multiLevelType w:val="hybridMultilevel"/>
    <w:tmpl w:val="6AAA8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CA783F"/>
    <w:multiLevelType w:val="multilevel"/>
    <w:tmpl w:val="9334DFC4"/>
    <w:styleLink w:val="List2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(%7)"/>
      <w:lvlJc w:val="left"/>
      <w:rPr>
        <w:position w:val="0"/>
        <w:rtl w:val="0"/>
      </w:rPr>
    </w:lvl>
    <w:lvl w:ilvl="7">
      <w:start w:val="1"/>
      <w:numFmt w:val="lowerLetter"/>
      <w:lvlText w:val="(%8)"/>
      <w:lvlJc w:val="left"/>
      <w:rPr>
        <w:position w:val="0"/>
        <w:rtl w:val="0"/>
      </w:rPr>
    </w:lvl>
    <w:lvl w:ilvl="8">
      <w:start w:val="1"/>
      <w:numFmt w:val="lowerRoman"/>
      <w:lvlText w:val="(%9)"/>
      <w:lvlJc w:val="left"/>
      <w:rPr>
        <w:position w:val="0"/>
        <w:rtl w:val="0"/>
      </w:rPr>
    </w:lvl>
  </w:abstractNum>
  <w:abstractNum w:abstractNumId="10" w15:restartNumberingAfterBreak="0">
    <w:nsid w:val="26110A2D"/>
    <w:multiLevelType w:val="multilevel"/>
    <w:tmpl w:val="B832D2B4"/>
    <w:styleLink w:val="List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rFonts w:ascii="Times New Roman" w:hAnsi="Times New Roman" w:hint="default"/>
        <w:b/>
        <w:bCs w:val="0"/>
        <w:i w:val="0"/>
        <w:iCs w:val="0"/>
        <w:strike w:val="0"/>
        <w:dstrike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1" w15:restartNumberingAfterBreak="0">
    <w:nsid w:val="29E87332"/>
    <w:multiLevelType w:val="multilevel"/>
    <w:tmpl w:val="2ECE16D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2" w15:restartNumberingAfterBreak="0">
    <w:nsid w:val="2C186110"/>
    <w:multiLevelType w:val="hybridMultilevel"/>
    <w:tmpl w:val="606217D4"/>
    <w:lvl w:ilvl="0" w:tplc="2C4248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89161FE"/>
    <w:multiLevelType w:val="hybridMultilevel"/>
    <w:tmpl w:val="701408C6"/>
    <w:lvl w:ilvl="0" w:tplc="076275E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58D7FB1"/>
    <w:multiLevelType w:val="multilevel"/>
    <w:tmpl w:val="F91C5CD2"/>
    <w:styleLink w:val="List0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15" w15:restartNumberingAfterBreak="0">
    <w:nsid w:val="48994FB8"/>
    <w:multiLevelType w:val="hybridMultilevel"/>
    <w:tmpl w:val="A7C0F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C3A5D"/>
    <w:multiLevelType w:val="hybridMultilevel"/>
    <w:tmpl w:val="D3EA3322"/>
    <w:lvl w:ilvl="0" w:tplc="3A96D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B38CE"/>
    <w:multiLevelType w:val="multilevel"/>
    <w:tmpl w:val="C94CDF62"/>
    <w:lvl w:ilvl="0">
      <w:start w:val="1"/>
      <w:numFmt w:val="upperRoman"/>
      <w:lvlText w:val="%1."/>
      <w:lvlJc w:val="left"/>
      <w:rPr>
        <w:b w:val="0"/>
        <w:bCs w:val="0"/>
        <w:position w:val="0"/>
      </w:rPr>
    </w:lvl>
    <w:lvl w:ilvl="1">
      <w:start w:val="1"/>
      <w:numFmt w:val="upperLetter"/>
      <w:lvlText w:val="%2."/>
      <w:lvlJc w:val="left"/>
      <w:rPr>
        <w:b w:val="0"/>
        <w:bCs w:val="0"/>
        <w:position w:val="0"/>
      </w:rPr>
    </w:lvl>
    <w:lvl w:ilvl="2">
      <w:start w:val="1"/>
      <w:numFmt w:val="decimal"/>
      <w:lvlText w:val="%3."/>
      <w:lvlJc w:val="left"/>
      <w:rPr>
        <w:b w:val="0"/>
        <w:bCs w:val="0"/>
        <w:position w:val="0"/>
      </w:rPr>
    </w:lvl>
    <w:lvl w:ilvl="3">
      <w:start w:val="1"/>
      <w:numFmt w:val="lowerLetter"/>
      <w:lvlText w:val="%4)"/>
      <w:lvlJc w:val="left"/>
      <w:rPr>
        <w:b w:val="0"/>
        <w:bCs w:val="0"/>
        <w:position w:val="0"/>
      </w:rPr>
    </w:lvl>
    <w:lvl w:ilvl="4">
      <w:start w:val="1"/>
      <w:numFmt w:val="decimal"/>
      <w:lvlText w:val="(%5)"/>
      <w:lvlJc w:val="left"/>
      <w:rPr>
        <w:b w:val="0"/>
        <w:bCs w:val="0"/>
        <w:position w:val="0"/>
      </w:rPr>
    </w:lvl>
    <w:lvl w:ilvl="5">
      <w:start w:val="1"/>
      <w:numFmt w:val="lowerLetter"/>
      <w:lvlText w:val="(%6)"/>
      <w:lvlJc w:val="left"/>
      <w:rPr>
        <w:b w:val="0"/>
        <w:bCs w:val="0"/>
        <w:position w:val="0"/>
      </w:rPr>
    </w:lvl>
    <w:lvl w:ilvl="6">
      <w:start w:val="1"/>
      <w:numFmt w:val="lowerRoman"/>
      <w:lvlText w:val="(%7)"/>
      <w:lvlJc w:val="left"/>
      <w:rPr>
        <w:b w:val="0"/>
        <w:bCs w:val="0"/>
        <w:position w:val="0"/>
      </w:rPr>
    </w:lvl>
    <w:lvl w:ilvl="7">
      <w:start w:val="1"/>
      <w:numFmt w:val="lowerLetter"/>
      <w:lvlText w:val="(%8)"/>
      <w:lvlJc w:val="left"/>
      <w:rPr>
        <w:b w:val="0"/>
        <w:bCs w:val="0"/>
        <w:position w:val="0"/>
      </w:rPr>
    </w:lvl>
    <w:lvl w:ilvl="8">
      <w:start w:val="1"/>
      <w:numFmt w:val="lowerRoman"/>
      <w:lvlText w:val="(%9)"/>
      <w:lvlJc w:val="left"/>
      <w:rPr>
        <w:b w:val="0"/>
        <w:bCs w:val="0"/>
        <w:position w:val="0"/>
      </w:rPr>
    </w:lvl>
  </w:abstractNum>
  <w:abstractNum w:abstractNumId="18" w15:restartNumberingAfterBreak="0">
    <w:nsid w:val="4E4E395F"/>
    <w:multiLevelType w:val="multilevel"/>
    <w:tmpl w:val="5FA6B940"/>
    <w:lvl w:ilvl="0">
      <w:start w:val="1"/>
      <w:numFmt w:val="upperRoman"/>
      <w:lvlText w:val="%1."/>
      <w:lvlJc w:val="left"/>
      <w:pPr>
        <w:tabs>
          <w:tab w:val="num" w:pos="116"/>
        </w:tabs>
      </w:pPr>
      <w:rPr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/>
      </w:pPr>
      <w:rPr>
        <w:b w:val="0"/>
        <w:bCs w:val="0"/>
        <w:i w:val="0"/>
        <w:iCs w:val="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/>
      </w:pPr>
      <w:rPr>
        <w:b w:val="0"/>
        <w:bCs w:val="0"/>
        <w:i w:val="0"/>
        <w:iCs w:val="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/>
      </w:pPr>
      <w:rPr>
        <w:b w:val="0"/>
        <w:bCs w:val="0"/>
        <w:i w:val="0"/>
        <w:iCs w:val="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600"/>
      </w:pPr>
      <w:rPr>
        <w:b w:val="0"/>
        <w:bCs w:val="0"/>
        <w:i w:val="0"/>
        <w:iCs w:val="0"/>
        <w:position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/>
      </w:pPr>
      <w:rPr>
        <w:b w:val="0"/>
        <w:bCs w:val="0"/>
        <w:i w:val="0"/>
        <w:iCs w:val="0"/>
        <w:position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/>
      </w:pPr>
      <w:rPr>
        <w:b w:val="0"/>
        <w:bCs w:val="0"/>
        <w:i w:val="0"/>
        <w:iCs w:val="0"/>
        <w:position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760"/>
      </w:pPr>
      <w:rPr>
        <w:b w:val="0"/>
        <w:bCs w:val="0"/>
        <w:i w:val="0"/>
        <w:iCs w:val="0"/>
        <w:position w:val="0"/>
        <w:sz w:val="24"/>
        <w:szCs w:val="24"/>
      </w:rPr>
    </w:lvl>
  </w:abstractNum>
  <w:abstractNum w:abstractNumId="19" w15:restartNumberingAfterBreak="0">
    <w:nsid w:val="63AC0FDC"/>
    <w:multiLevelType w:val="hybridMultilevel"/>
    <w:tmpl w:val="B55E4CCC"/>
    <w:lvl w:ilvl="0" w:tplc="04090015">
      <w:start w:val="1"/>
      <w:numFmt w:val="upperLetter"/>
      <w:lvlText w:val="%1."/>
      <w:lvlJc w:val="left"/>
      <w:pPr>
        <w:ind w:left="1256" w:hanging="360"/>
      </w:pPr>
    </w:lvl>
    <w:lvl w:ilvl="1" w:tplc="04090019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0" w15:restartNumberingAfterBreak="0">
    <w:nsid w:val="665D4F82"/>
    <w:multiLevelType w:val="hybridMultilevel"/>
    <w:tmpl w:val="E6F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20A5D"/>
    <w:multiLevelType w:val="hybridMultilevel"/>
    <w:tmpl w:val="BADC3E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D233022"/>
    <w:multiLevelType w:val="hybridMultilevel"/>
    <w:tmpl w:val="9CF85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50869"/>
    <w:multiLevelType w:val="hybridMultilevel"/>
    <w:tmpl w:val="9B24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7"/>
  </w:num>
  <w:num w:numId="5">
    <w:abstractNumId w:val="14"/>
  </w:num>
  <w:num w:numId="6">
    <w:abstractNumId w:val="11"/>
  </w:num>
  <w:num w:numId="7">
    <w:abstractNumId w:val="18"/>
  </w:num>
  <w:num w:numId="8">
    <w:abstractNumId w:val="10"/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/>
        </w:pPr>
        <w:rPr>
          <w:b w:val="0"/>
          <w:bCs w:val="0"/>
          <w:i w:val="0"/>
          <w:iCs w:val="0"/>
          <w:position w:val="0"/>
          <w:sz w:val="24"/>
          <w:szCs w:val="24"/>
        </w:rPr>
      </w:lvl>
    </w:lvlOverride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23"/>
  </w:num>
  <w:num w:numId="14">
    <w:abstractNumId w:val="19"/>
  </w:num>
  <w:num w:numId="15">
    <w:abstractNumId w:val="1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2"/>
  </w:num>
  <w:num w:numId="21">
    <w:abstractNumId w:val="15"/>
  </w:num>
  <w:num w:numId="22">
    <w:abstractNumId w:val="10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CF"/>
    <w:rsid w:val="000042B7"/>
    <w:rsid w:val="00005959"/>
    <w:rsid w:val="00012C3C"/>
    <w:rsid w:val="00013B66"/>
    <w:rsid w:val="00016014"/>
    <w:rsid w:val="000344E0"/>
    <w:rsid w:val="00045787"/>
    <w:rsid w:val="00055AF0"/>
    <w:rsid w:val="00055CF3"/>
    <w:rsid w:val="00062B95"/>
    <w:rsid w:val="00063447"/>
    <w:rsid w:val="000716CC"/>
    <w:rsid w:val="000750F3"/>
    <w:rsid w:val="000A7393"/>
    <w:rsid w:val="000A79D5"/>
    <w:rsid w:val="000B0031"/>
    <w:rsid w:val="000D118A"/>
    <w:rsid w:val="000D6059"/>
    <w:rsid w:val="000D6E3C"/>
    <w:rsid w:val="000E2212"/>
    <w:rsid w:val="000F7AD2"/>
    <w:rsid w:val="00102FC1"/>
    <w:rsid w:val="00123146"/>
    <w:rsid w:val="0012592D"/>
    <w:rsid w:val="00126DCF"/>
    <w:rsid w:val="00132DE8"/>
    <w:rsid w:val="00134D24"/>
    <w:rsid w:val="00143D74"/>
    <w:rsid w:val="001509B0"/>
    <w:rsid w:val="001758EC"/>
    <w:rsid w:val="0017608E"/>
    <w:rsid w:val="00176122"/>
    <w:rsid w:val="0017738E"/>
    <w:rsid w:val="001775A2"/>
    <w:rsid w:val="0018144E"/>
    <w:rsid w:val="00184A4D"/>
    <w:rsid w:val="001864EF"/>
    <w:rsid w:val="00195199"/>
    <w:rsid w:val="00195B39"/>
    <w:rsid w:val="00197173"/>
    <w:rsid w:val="001A7FD0"/>
    <w:rsid w:val="001B2008"/>
    <w:rsid w:val="001C2D84"/>
    <w:rsid w:val="001C2F74"/>
    <w:rsid w:val="001C59A7"/>
    <w:rsid w:val="001E0115"/>
    <w:rsid w:val="001E3123"/>
    <w:rsid w:val="001F6190"/>
    <w:rsid w:val="001F6958"/>
    <w:rsid w:val="00200A73"/>
    <w:rsid w:val="0020207D"/>
    <w:rsid w:val="00230A91"/>
    <w:rsid w:val="00241D81"/>
    <w:rsid w:val="00242082"/>
    <w:rsid w:val="00251C31"/>
    <w:rsid w:val="002537CB"/>
    <w:rsid w:val="0025490F"/>
    <w:rsid w:val="00262106"/>
    <w:rsid w:val="002634CC"/>
    <w:rsid w:val="00275A04"/>
    <w:rsid w:val="00283FA2"/>
    <w:rsid w:val="00291276"/>
    <w:rsid w:val="002936FF"/>
    <w:rsid w:val="00295EE0"/>
    <w:rsid w:val="002A1D44"/>
    <w:rsid w:val="002A222B"/>
    <w:rsid w:val="002A5593"/>
    <w:rsid w:val="002B04FB"/>
    <w:rsid w:val="002B0903"/>
    <w:rsid w:val="002B1E16"/>
    <w:rsid w:val="002B531A"/>
    <w:rsid w:val="002B5BD9"/>
    <w:rsid w:val="002B5E91"/>
    <w:rsid w:val="002B7503"/>
    <w:rsid w:val="002C58FA"/>
    <w:rsid w:val="002C5D5A"/>
    <w:rsid w:val="002D7534"/>
    <w:rsid w:val="002E660E"/>
    <w:rsid w:val="002F334C"/>
    <w:rsid w:val="002F5770"/>
    <w:rsid w:val="0030031F"/>
    <w:rsid w:val="00314A4B"/>
    <w:rsid w:val="00321687"/>
    <w:rsid w:val="00322AE2"/>
    <w:rsid w:val="00333AB5"/>
    <w:rsid w:val="00347A5D"/>
    <w:rsid w:val="00353F86"/>
    <w:rsid w:val="00362D70"/>
    <w:rsid w:val="00364A6B"/>
    <w:rsid w:val="0038053A"/>
    <w:rsid w:val="00381A2E"/>
    <w:rsid w:val="0038721D"/>
    <w:rsid w:val="003910E8"/>
    <w:rsid w:val="003A0CBC"/>
    <w:rsid w:val="003A241B"/>
    <w:rsid w:val="003A488D"/>
    <w:rsid w:val="003B5278"/>
    <w:rsid w:val="003C0F9F"/>
    <w:rsid w:val="003C3D87"/>
    <w:rsid w:val="003C5C2D"/>
    <w:rsid w:val="003D4E5A"/>
    <w:rsid w:val="003D4E77"/>
    <w:rsid w:val="003E11E0"/>
    <w:rsid w:val="003E55B9"/>
    <w:rsid w:val="003E7CCC"/>
    <w:rsid w:val="003F013B"/>
    <w:rsid w:val="003F3769"/>
    <w:rsid w:val="003F584C"/>
    <w:rsid w:val="00401E10"/>
    <w:rsid w:val="00407B28"/>
    <w:rsid w:val="00411C9E"/>
    <w:rsid w:val="00414522"/>
    <w:rsid w:val="00440E04"/>
    <w:rsid w:val="00443EB5"/>
    <w:rsid w:val="00446820"/>
    <w:rsid w:val="00450C55"/>
    <w:rsid w:val="00461D74"/>
    <w:rsid w:val="00464DF3"/>
    <w:rsid w:val="004749F2"/>
    <w:rsid w:val="004869BB"/>
    <w:rsid w:val="00486CFE"/>
    <w:rsid w:val="00491868"/>
    <w:rsid w:val="00491FE2"/>
    <w:rsid w:val="00497809"/>
    <w:rsid w:val="004A37A5"/>
    <w:rsid w:val="004A7C8F"/>
    <w:rsid w:val="004C0A22"/>
    <w:rsid w:val="004C4103"/>
    <w:rsid w:val="004D7516"/>
    <w:rsid w:val="004E20AD"/>
    <w:rsid w:val="004F31CB"/>
    <w:rsid w:val="00503427"/>
    <w:rsid w:val="00504368"/>
    <w:rsid w:val="00507B98"/>
    <w:rsid w:val="00512A0F"/>
    <w:rsid w:val="00515128"/>
    <w:rsid w:val="005220B2"/>
    <w:rsid w:val="00531397"/>
    <w:rsid w:val="00532059"/>
    <w:rsid w:val="005354AA"/>
    <w:rsid w:val="00551651"/>
    <w:rsid w:val="005526B9"/>
    <w:rsid w:val="00554EB2"/>
    <w:rsid w:val="00557DB0"/>
    <w:rsid w:val="005606B7"/>
    <w:rsid w:val="005611D6"/>
    <w:rsid w:val="0056271C"/>
    <w:rsid w:val="005646EE"/>
    <w:rsid w:val="00572796"/>
    <w:rsid w:val="005770AD"/>
    <w:rsid w:val="00577D27"/>
    <w:rsid w:val="0059597C"/>
    <w:rsid w:val="005A20A7"/>
    <w:rsid w:val="005A4E2C"/>
    <w:rsid w:val="005B007E"/>
    <w:rsid w:val="005B5FF2"/>
    <w:rsid w:val="005D2FEE"/>
    <w:rsid w:val="005D38A5"/>
    <w:rsid w:val="005F1D17"/>
    <w:rsid w:val="0060427E"/>
    <w:rsid w:val="00605240"/>
    <w:rsid w:val="00616847"/>
    <w:rsid w:val="00622B4F"/>
    <w:rsid w:val="00625CD4"/>
    <w:rsid w:val="00625E09"/>
    <w:rsid w:val="006264C3"/>
    <w:rsid w:val="0063024C"/>
    <w:rsid w:val="006414CE"/>
    <w:rsid w:val="00683667"/>
    <w:rsid w:val="0068622A"/>
    <w:rsid w:val="00690599"/>
    <w:rsid w:val="006A3D82"/>
    <w:rsid w:val="006B301F"/>
    <w:rsid w:val="006B3237"/>
    <w:rsid w:val="006B7F95"/>
    <w:rsid w:val="006C0CDF"/>
    <w:rsid w:val="006C1408"/>
    <w:rsid w:val="006C2B0F"/>
    <w:rsid w:val="006C3617"/>
    <w:rsid w:val="006C4AEE"/>
    <w:rsid w:val="006D56CE"/>
    <w:rsid w:val="006D674F"/>
    <w:rsid w:val="006E2A45"/>
    <w:rsid w:val="006E4F45"/>
    <w:rsid w:val="006E7B73"/>
    <w:rsid w:val="006E7F76"/>
    <w:rsid w:val="007031F6"/>
    <w:rsid w:val="00723D63"/>
    <w:rsid w:val="00730E2A"/>
    <w:rsid w:val="007341DE"/>
    <w:rsid w:val="00734887"/>
    <w:rsid w:val="0073613A"/>
    <w:rsid w:val="00744D0B"/>
    <w:rsid w:val="00746D50"/>
    <w:rsid w:val="00750691"/>
    <w:rsid w:val="0075250B"/>
    <w:rsid w:val="007568C7"/>
    <w:rsid w:val="00756F21"/>
    <w:rsid w:val="007633F6"/>
    <w:rsid w:val="00763520"/>
    <w:rsid w:val="00777CC3"/>
    <w:rsid w:val="00785127"/>
    <w:rsid w:val="007912CB"/>
    <w:rsid w:val="007A10B6"/>
    <w:rsid w:val="007A1DC9"/>
    <w:rsid w:val="007A2D67"/>
    <w:rsid w:val="007A7175"/>
    <w:rsid w:val="007B7051"/>
    <w:rsid w:val="007B756A"/>
    <w:rsid w:val="007C6813"/>
    <w:rsid w:val="007D565B"/>
    <w:rsid w:val="007D79D8"/>
    <w:rsid w:val="007E3327"/>
    <w:rsid w:val="007E6148"/>
    <w:rsid w:val="007E6A82"/>
    <w:rsid w:val="007F1087"/>
    <w:rsid w:val="007F30B1"/>
    <w:rsid w:val="007F5D6C"/>
    <w:rsid w:val="00801FE4"/>
    <w:rsid w:val="00802D4A"/>
    <w:rsid w:val="00812BFE"/>
    <w:rsid w:val="00831693"/>
    <w:rsid w:val="008352FC"/>
    <w:rsid w:val="00835CC9"/>
    <w:rsid w:val="00846DFE"/>
    <w:rsid w:val="00862612"/>
    <w:rsid w:val="0086540C"/>
    <w:rsid w:val="0086617D"/>
    <w:rsid w:val="00883A90"/>
    <w:rsid w:val="00890600"/>
    <w:rsid w:val="00892115"/>
    <w:rsid w:val="00897B53"/>
    <w:rsid w:val="008A3C9B"/>
    <w:rsid w:val="008A4FC8"/>
    <w:rsid w:val="008A5FC7"/>
    <w:rsid w:val="008B3BCF"/>
    <w:rsid w:val="008C5597"/>
    <w:rsid w:val="008D2A1E"/>
    <w:rsid w:val="008E267A"/>
    <w:rsid w:val="008F5A9F"/>
    <w:rsid w:val="00907FE8"/>
    <w:rsid w:val="0092045F"/>
    <w:rsid w:val="00920587"/>
    <w:rsid w:val="00923531"/>
    <w:rsid w:val="009329DB"/>
    <w:rsid w:val="00933914"/>
    <w:rsid w:val="009418E8"/>
    <w:rsid w:val="00945B09"/>
    <w:rsid w:val="00954FB6"/>
    <w:rsid w:val="009653BE"/>
    <w:rsid w:val="00972AFA"/>
    <w:rsid w:val="00973BF6"/>
    <w:rsid w:val="00976738"/>
    <w:rsid w:val="00976BDF"/>
    <w:rsid w:val="00980080"/>
    <w:rsid w:val="009805A0"/>
    <w:rsid w:val="00987F71"/>
    <w:rsid w:val="009911DB"/>
    <w:rsid w:val="009952CD"/>
    <w:rsid w:val="0099648A"/>
    <w:rsid w:val="00997773"/>
    <w:rsid w:val="009A297F"/>
    <w:rsid w:val="009A5397"/>
    <w:rsid w:val="009B058B"/>
    <w:rsid w:val="009B6BBD"/>
    <w:rsid w:val="009B6E96"/>
    <w:rsid w:val="009B797A"/>
    <w:rsid w:val="009C375C"/>
    <w:rsid w:val="009C6F77"/>
    <w:rsid w:val="009E4037"/>
    <w:rsid w:val="009E6E10"/>
    <w:rsid w:val="009E7692"/>
    <w:rsid w:val="009F14DF"/>
    <w:rsid w:val="00A05D3A"/>
    <w:rsid w:val="00A1146E"/>
    <w:rsid w:val="00A116A5"/>
    <w:rsid w:val="00A16468"/>
    <w:rsid w:val="00A24D1F"/>
    <w:rsid w:val="00A35213"/>
    <w:rsid w:val="00A50485"/>
    <w:rsid w:val="00A5052A"/>
    <w:rsid w:val="00A60F74"/>
    <w:rsid w:val="00A639A3"/>
    <w:rsid w:val="00A72178"/>
    <w:rsid w:val="00A90170"/>
    <w:rsid w:val="00A9017C"/>
    <w:rsid w:val="00AA1973"/>
    <w:rsid w:val="00AA339A"/>
    <w:rsid w:val="00AC0414"/>
    <w:rsid w:val="00AC257E"/>
    <w:rsid w:val="00AD2121"/>
    <w:rsid w:val="00AD7047"/>
    <w:rsid w:val="00AD7B95"/>
    <w:rsid w:val="00AE004D"/>
    <w:rsid w:val="00AF016F"/>
    <w:rsid w:val="00AF62D7"/>
    <w:rsid w:val="00B15C7E"/>
    <w:rsid w:val="00B31795"/>
    <w:rsid w:val="00B37930"/>
    <w:rsid w:val="00B37B33"/>
    <w:rsid w:val="00B465ED"/>
    <w:rsid w:val="00B64921"/>
    <w:rsid w:val="00B7296D"/>
    <w:rsid w:val="00B837EA"/>
    <w:rsid w:val="00B8613B"/>
    <w:rsid w:val="00B8738A"/>
    <w:rsid w:val="00BA4009"/>
    <w:rsid w:val="00BA6DE6"/>
    <w:rsid w:val="00BA73AF"/>
    <w:rsid w:val="00BB08A5"/>
    <w:rsid w:val="00BB5C53"/>
    <w:rsid w:val="00BB7709"/>
    <w:rsid w:val="00BC04C9"/>
    <w:rsid w:val="00BC37FE"/>
    <w:rsid w:val="00BC684C"/>
    <w:rsid w:val="00BC6D5B"/>
    <w:rsid w:val="00BE6E71"/>
    <w:rsid w:val="00BF1BF7"/>
    <w:rsid w:val="00C11B43"/>
    <w:rsid w:val="00C1254F"/>
    <w:rsid w:val="00C2423D"/>
    <w:rsid w:val="00C265D9"/>
    <w:rsid w:val="00C37298"/>
    <w:rsid w:val="00C45942"/>
    <w:rsid w:val="00C54E90"/>
    <w:rsid w:val="00C60C3B"/>
    <w:rsid w:val="00C64A64"/>
    <w:rsid w:val="00C90206"/>
    <w:rsid w:val="00C96CB7"/>
    <w:rsid w:val="00CA53F8"/>
    <w:rsid w:val="00CB6BB5"/>
    <w:rsid w:val="00CC039C"/>
    <w:rsid w:val="00CC077E"/>
    <w:rsid w:val="00CC5742"/>
    <w:rsid w:val="00CD71D0"/>
    <w:rsid w:val="00CE78F6"/>
    <w:rsid w:val="00CF4D50"/>
    <w:rsid w:val="00D00C16"/>
    <w:rsid w:val="00D01B6A"/>
    <w:rsid w:val="00D032D6"/>
    <w:rsid w:val="00D07BCC"/>
    <w:rsid w:val="00D114A4"/>
    <w:rsid w:val="00D1311E"/>
    <w:rsid w:val="00D16B1B"/>
    <w:rsid w:val="00D35BF8"/>
    <w:rsid w:val="00D36C53"/>
    <w:rsid w:val="00D44C6F"/>
    <w:rsid w:val="00D4523E"/>
    <w:rsid w:val="00D45CC8"/>
    <w:rsid w:val="00D51382"/>
    <w:rsid w:val="00D537B4"/>
    <w:rsid w:val="00D54B41"/>
    <w:rsid w:val="00D63E09"/>
    <w:rsid w:val="00D64F1C"/>
    <w:rsid w:val="00D6699E"/>
    <w:rsid w:val="00D73E22"/>
    <w:rsid w:val="00D85543"/>
    <w:rsid w:val="00D939E6"/>
    <w:rsid w:val="00DB7236"/>
    <w:rsid w:val="00DD4AA0"/>
    <w:rsid w:val="00DD64B0"/>
    <w:rsid w:val="00DD7F57"/>
    <w:rsid w:val="00DE0365"/>
    <w:rsid w:val="00DE14C0"/>
    <w:rsid w:val="00DE291E"/>
    <w:rsid w:val="00DF6D2F"/>
    <w:rsid w:val="00DF7441"/>
    <w:rsid w:val="00E00FA0"/>
    <w:rsid w:val="00E05398"/>
    <w:rsid w:val="00E109AD"/>
    <w:rsid w:val="00E12CD2"/>
    <w:rsid w:val="00E14117"/>
    <w:rsid w:val="00E14AC8"/>
    <w:rsid w:val="00E260C2"/>
    <w:rsid w:val="00E46F16"/>
    <w:rsid w:val="00E549F3"/>
    <w:rsid w:val="00E565CF"/>
    <w:rsid w:val="00E56860"/>
    <w:rsid w:val="00E56E55"/>
    <w:rsid w:val="00E57F56"/>
    <w:rsid w:val="00E60465"/>
    <w:rsid w:val="00E620F3"/>
    <w:rsid w:val="00E7105B"/>
    <w:rsid w:val="00E7475F"/>
    <w:rsid w:val="00E80D7F"/>
    <w:rsid w:val="00E815AB"/>
    <w:rsid w:val="00E81A9D"/>
    <w:rsid w:val="00E87524"/>
    <w:rsid w:val="00E95432"/>
    <w:rsid w:val="00E96837"/>
    <w:rsid w:val="00E97DA0"/>
    <w:rsid w:val="00EB3EAC"/>
    <w:rsid w:val="00EC0980"/>
    <w:rsid w:val="00EC13C4"/>
    <w:rsid w:val="00EC21FB"/>
    <w:rsid w:val="00ED0C0E"/>
    <w:rsid w:val="00ED47E0"/>
    <w:rsid w:val="00ED7BDA"/>
    <w:rsid w:val="00EE3E86"/>
    <w:rsid w:val="00EF010A"/>
    <w:rsid w:val="00EF114A"/>
    <w:rsid w:val="00EF6F15"/>
    <w:rsid w:val="00F045F2"/>
    <w:rsid w:val="00F073B0"/>
    <w:rsid w:val="00F10137"/>
    <w:rsid w:val="00F203F1"/>
    <w:rsid w:val="00F2774C"/>
    <w:rsid w:val="00F300A5"/>
    <w:rsid w:val="00F30188"/>
    <w:rsid w:val="00F304A0"/>
    <w:rsid w:val="00F3165F"/>
    <w:rsid w:val="00F37343"/>
    <w:rsid w:val="00F40711"/>
    <w:rsid w:val="00F40824"/>
    <w:rsid w:val="00F454C2"/>
    <w:rsid w:val="00F50BC7"/>
    <w:rsid w:val="00F51C4F"/>
    <w:rsid w:val="00F54C77"/>
    <w:rsid w:val="00F60D7B"/>
    <w:rsid w:val="00F65215"/>
    <w:rsid w:val="00F65B0D"/>
    <w:rsid w:val="00F66C21"/>
    <w:rsid w:val="00F67631"/>
    <w:rsid w:val="00F70355"/>
    <w:rsid w:val="00F74006"/>
    <w:rsid w:val="00F74BE5"/>
    <w:rsid w:val="00F755D2"/>
    <w:rsid w:val="00F77E8B"/>
    <w:rsid w:val="00F82ED5"/>
    <w:rsid w:val="00F83A41"/>
    <w:rsid w:val="00F845A3"/>
    <w:rsid w:val="00F86C34"/>
    <w:rsid w:val="00F86E05"/>
    <w:rsid w:val="00F94C4E"/>
    <w:rsid w:val="00FA6926"/>
    <w:rsid w:val="00FB766B"/>
    <w:rsid w:val="00FC52EC"/>
    <w:rsid w:val="00FD51AD"/>
    <w:rsid w:val="00FD52BD"/>
    <w:rsid w:val="00FD64D4"/>
    <w:rsid w:val="00FF1642"/>
    <w:rsid w:val="0CB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4A36B"/>
  <w15:chartTrackingRefBased/>
  <w15:docId w15:val="{E2382CF4-3029-4FA3-9B0D-B7B84A0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40"/>
        <w:tab w:val="left" w:pos="1080"/>
      </w:tabs>
      <w:outlineLvl w:val="0"/>
    </w:pPr>
    <w:rPr>
      <w:rFonts w:ascii="Times New Roman Bold" w:hAnsi="Arial Unicode MS" w:cs="Arial Unicode MS"/>
      <w:color w:val="000000"/>
      <w:sz w:val="24"/>
      <w:szCs w:val="24"/>
      <w:u w:color="000000"/>
      <w:bdr w:val="nil"/>
    </w:rPr>
  </w:style>
  <w:style w:type="paragraph" w:styleId="Heading2">
    <w:name w:val="heading 2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ind w:left="720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2"/>
      </w:numPr>
    </w:pPr>
  </w:style>
  <w:style w:type="numbering" w:customStyle="1" w:styleId="List21">
    <w:name w:val="List 21"/>
    <w:basedOn w:val="ImportedStyle1"/>
    <w:pPr>
      <w:numPr>
        <w:numId w:val="10"/>
      </w:numPr>
    </w:pPr>
  </w:style>
  <w:style w:type="numbering" w:customStyle="1" w:styleId="Lettered">
    <w:name w:val="Lettered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DE14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4C0"/>
    <w:rPr>
      <w:rFonts w:eastAsia="Times New Roman"/>
      <w:color w:val="000000"/>
      <w:sz w:val="24"/>
      <w:szCs w:val="24"/>
      <w:u w:color="000000"/>
    </w:rPr>
  </w:style>
  <w:style w:type="paragraph" w:styleId="EnvelopeReturn">
    <w:name w:val="envelope return"/>
    <w:basedOn w:val="Normal"/>
    <w:semiHidden/>
    <w:rsid w:val="007F10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Cs w:val="2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5F2"/>
    <w:rPr>
      <w:rFonts w:ascii="Segoe UI" w:eastAsia="Times New Roman" w:hAnsi="Segoe UI" w:cs="Segoe UI"/>
      <w:color w:val="000000"/>
      <w:sz w:val="18"/>
      <w:szCs w:val="1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7D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1E1D-87DE-443E-984F-A9CBEE78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ESFD</dc:creator>
  <cp:keywords/>
  <cp:lastModifiedBy>East Side Fire District</cp:lastModifiedBy>
  <cp:revision>6</cp:revision>
  <cp:lastPrinted>2020-02-27T16:36:00Z</cp:lastPrinted>
  <dcterms:created xsi:type="dcterms:W3CDTF">2020-02-26T20:47:00Z</dcterms:created>
  <dcterms:modified xsi:type="dcterms:W3CDTF">2020-02-28T20:03:00Z</dcterms:modified>
</cp:coreProperties>
</file>