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2B39" w14:textId="77777777" w:rsidR="00D6041A" w:rsidRPr="002D1F3F" w:rsidRDefault="00D6041A" w:rsidP="00D6041A">
      <w:pPr>
        <w:jc w:val="center"/>
        <w:rPr>
          <w:sz w:val="40"/>
          <w:szCs w:val="40"/>
        </w:rPr>
      </w:pPr>
      <w:bookmarkStart w:id="0" w:name="_Hlk32572042"/>
      <w:r w:rsidRPr="002D1F3F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13F624F" wp14:editId="37AB4D9C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F3F">
        <w:rPr>
          <w:sz w:val="40"/>
          <w:szCs w:val="40"/>
        </w:rPr>
        <w:t>EAST SIDE FIRE DISTRICT</w:t>
      </w:r>
    </w:p>
    <w:p w14:paraId="28BBFA2F" w14:textId="77777777" w:rsidR="00D6041A" w:rsidRPr="00F77E8B" w:rsidRDefault="00D6041A" w:rsidP="00D6041A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4E7993B2" w14:textId="5250DF98" w:rsidR="00D6041A" w:rsidRPr="00F77E8B" w:rsidRDefault="00D6041A" w:rsidP="00D6041A">
      <w:pPr>
        <w:jc w:val="center"/>
        <w:rPr>
          <w:b/>
          <w:bCs/>
        </w:rPr>
      </w:pPr>
      <w:r w:rsidRPr="00F77E8B">
        <w:rPr>
          <w:b/>
          <w:bCs/>
        </w:rPr>
        <w:t xml:space="preserve">REGULAR MEETING </w:t>
      </w:r>
      <w:r>
        <w:rPr>
          <w:b/>
          <w:bCs/>
        </w:rPr>
        <w:t>MINUTES</w:t>
      </w:r>
    </w:p>
    <w:p w14:paraId="2923FD77" w14:textId="77DD4EE4" w:rsidR="00D6041A" w:rsidRDefault="00D6041A" w:rsidP="00D6041A">
      <w:pPr>
        <w:jc w:val="center"/>
      </w:pPr>
      <w:r>
        <w:t>February 11, 2020 | 10:30AM</w:t>
      </w:r>
    </w:p>
    <w:p w14:paraId="64BF83FD" w14:textId="77777777" w:rsidR="00D6041A" w:rsidRPr="0025490F" w:rsidRDefault="00D6041A" w:rsidP="00D6041A">
      <w:pPr>
        <w:jc w:val="center"/>
      </w:pPr>
      <w:r w:rsidRPr="0025490F">
        <w:t>20338 S. Hwy 97, Harrison, ID 83833</w:t>
      </w:r>
    </w:p>
    <w:bookmarkEnd w:id="0"/>
    <w:p w14:paraId="6F58A1B0" w14:textId="00288382" w:rsidR="008B3BCF" w:rsidRPr="00AB483E" w:rsidRDefault="00D6041A" w:rsidP="00D6041A">
      <w:pPr>
        <w:tabs>
          <w:tab w:val="left" w:pos="272"/>
        </w:tabs>
        <w:rPr>
          <w:b/>
          <w:bCs/>
        </w:rPr>
      </w:pPr>
      <w:r>
        <w:tab/>
      </w:r>
    </w:p>
    <w:p w14:paraId="5DAB6C7B" w14:textId="0908328D" w:rsidR="00C60C3B" w:rsidRPr="0025490F" w:rsidRDefault="000B0031" w:rsidP="000B0031">
      <w:pPr>
        <w:tabs>
          <w:tab w:val="left" w:pos="272"/>
        </w:tabs>
      </w:pPr>
      <w:r>
        <w:tab/>
      </w:r>
    </w:p>
    <w:p w14:paraId="3EAE1CC0" w14:textId="77777777" w:rsidR="00AB483E" w:rsidRDefault="00AB483E" w:rsidP="00AB483E">
      <w:pPr>
        <w:outlineLvl w:val="0"/>
      </w:pPr>
      <w:r>
        <w:t>Commissioners Present: Fred Fricke, Mary Mills, Loren Nelson</w:t>
      </w:r>
    </w:p>
    <w:p w14:paraId="3891CC7D" w14:textId="77777777" w:rsidR="00AB483E" w:rsidRDefault="00AB483E" w:rsidP="00AB483E">
      <w:r>
        <w:t>Chief Dan Currie</w:t>
      </w:r>
    </w:p>
    <w:p w14:paraId="4C5EAFFA" w14:textId="77777777" w:rsidR="00AB483E" w:rsidRDefault="00AB483E" w:rsidP="00AB483E">
      <w:r>
        <w:t>Deputy Chief Charlotte Pegoraro</w:t>
      </w:r>
    </w:p>
    <w:p w14:paraId="6791D81E" w14:textId="3CD9BED2" w:rsidR="00AB483E" w:rsidRDefault="00AB483E" w:rsidP="00AB483E">
      <w:r>
        <w:t>Auxiliary: Deb Stone</w:t>
      </w:r>
    </w:p>
    <w:p w14:paraId="611CEFFB" w14:textId="77777777" w:rsidR="00AB483E" w:rsidRDefault="00AB483E" w:rsidP="00AB483E">
      <w:r>
        <w:t>Office: Amber Loewe</w:t>
      </w:r>
    </w:p>
    <w:p w14:paraId="6D1B235E" w14:textId="77777777" w:rsidR="00AB483E" w:rsidRDefault="00AB483E" w:rsidP="00AB483E"/>
    <w:p w14:paraId="48B40EF1" w14:textId="77777777" w:rsidR="00AB483E" w:rsidRDefault="00AB483E" w:rsidP="00AB483E"/>
    <w:p w14:paraId="29EB3BD7" w14:textId="4528C901" w:rsidR="00AB483E" w:rsidRDefault="00AB483E" w:rsidP="00AB483E">
      <w:r>
        <w:t>Commissioner Fricke called the meeting to order at 1030 hours.</w:t>
      </w:r>
    </w:p>
    <w:p w14:paraId="5D047BC8" w14:textId="7C2D3AC9" w:rsidR="00972AFA" w:rsidRDefault="00AB483E" w:rsidP="00AB483E">
      <w:pPr>
        <w:tabs>
          <w:tab w:val="left" w:pos="540"/>
          <w:tab w:val="left" w:pos="1080"/>
        </w:tabs>
      </w:pPr>
      <w:r w:rsidRPr="009E3426">
        <w:t xml:space="preserve">Commissioner Mills moved to approve the </w:t>
      </w:r>
      <w:r>
        <w:t>February 11</w:t>
      </w:r>
      <w:r w:rsidRPr="009E3426">
        <w:t>, 2020 agenda as presented. Commissioner Nelson seconde</w:t>
      </w:r>
      <w:r>
        <w:t>d the motion, which carried by unanimous vote.</w:t>
      </w:r>
    </w:p>
    <w:p w14:paraId="6A05A809" w14:textId="6E352F6C" w:rsidR="002C58FA" w:rsidRDefault="002C58FA" w:rsidP="008A5FC7">
      <w:pPr>
        <w:tabs>
          <w:tab w:val="left" w:pos="540"/>
          <w:tab w:val="left" w:pos="1080"/>
        </w:tabs>
      </w:pPr>
    </w:p>
    <w:p w14:paraId="7174688E" w14:textId="19DC0334" w:rsidR="008A5FC7" w:rsidRPr="0025490F" w:rsidRDefault="008A5FC7" w:rsidP="008A5FC7">
      <w:pPr>
        <w:tabs>
          <w:tab w:val="left" w:pos="540"/>
          <w:tab w:val="left" w:pos="1080"/>
        </w:tabs>
      </w:pPr>
      <w:r>
        <w:t xml:space="preserve"> </w:t>
      </w:r>
    </w:p>
    <w:p w14:paraId="54C1C902" w14:textId="5E21CF8D" w:rsidR="001C2F74" w:rsidRPr="00EB63C8" w:rsidRDefault="001F619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EB63C8">
        <w:rPr>
          <w:rFonts w:ascii="Times New Roman"/>
          <w:b/>
          <w:bCs/>
        </w:rPr>
        <w:t>APPROVAL ACTION ITEMS</w:t>
      </w:r>
    </w:p>
    <w:p w14:paraId="49CA2FA4" w14:textId="3B7FCC91" w:rsidR="002634CC" w:rsidRPr="00AB483E" w:rsidRDefault="00AB483E" w:rsidP="00AD0DAA">
      <w:pPr>
        <w:pStyle w:val="ListParagraph"/>
        <w:numPr>
          <w:ilvl w:val="0"/>
          <w:numId w:val="24"/>
        </w:numPr>
        <w:ind w:left="540"/>
      </w:pPr>
      <w:r w:rsidRPr="00443D3F">
        <w:rPr>
          <w:b/>
        </w:rPr>
        <w:t>Minutes:</w:t>
      </w:r>
      <w:r>
        <w:t xml:space="preserve"> </w:t>
      </w:r>
      <w:r w:rsidRPr="009E3426">
        <w:t xml:space="preserve">Commissioner Mills moved to approve the </w:t>
      </w:r>
      <w:r>
        <w:t>January</w:t>
      </w:r>
      <w:r w:rsidRPr="009E3426">
        <w:t xml:space="preserve"> </w:t>
      </w:r>
      <w:r>
        <w:t>14</w:t>
      </w:r>
      <w:r w:rsidRPr="009E3426">
        <w:t>, 20</w:t>
      </w:r>
      <w:r>
        <w:t>20</w:t>
      </w:r>
      <w:r w:rsidRPr="009E3426">
        <w:t xml:space="preserve"> </w:t>
      </w:r>
      <w:r>
        <w:t xml:space="preserve">minutes </w:t>
      </w:r>
      <w:r w:rsidRPr="009E3426">
        <w:t>as presented. Commissioner Nelson seconded the motion, which carried by unanimous vote.</w:t>
      </w:r>
    </w:p>
    <w:p w14:paraId="77F5490E" w14:textId="57FEBF6B" w:rsidR="004A37A5" w:rsidRPr="004A37A5" w:rsidRDefault="00EB63C8" w:rsidP="00AD0DAA">
      <w:pPr>
        <w:pStyle w:val="Heading2"/>
        <w:tabs>
          <w:tab w:val="left" w:pos="540"/>
          <w:tab w:val="left" w:pos="900"/>
          <w:tab w:val="left" w:pos="1260"/>
          <w:tab w:val="left" w:pos="1620"/>
        </w:tabs>
        <w:spacing w:before="0" w:after="0"/>
        <w:ind w:left="540" w:hanging="36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43D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B. </w:t>
      </w:r>
      <w:r w:rsidR="001C2F74" w:rsidRPr="00443D3F">
        <w:rPr>
          <w:rFonts w:ascii="Times New Roman" w:hAnsi="Times New Roman" w:cs="Times New Roman"/>
          <w:i w:val="0"/>
          <w:iCs w:val="0"/>
          <w:sz w:val="24"/>
          <w:szCs w:val="24"/>
        </w:rPr>
        <w:t>Financial</w:t>
      </w:r>
      <w:r w:rsidR="00251C31" w:rsidRPr="00443D3F">
        <w:rPr>
          <w:rFonts w:ascii="Times New Roman" w:hAnsi="Times New Roman" w:cs="Times New Roman"/>
          <w:i w:val="0"/>
          <w:iCs w:val="0"/>
          <w:sz w:val="24"/>
          <w:szCs w:val="24"/>
        </w:rPr>
        <w:t>s and Bills/Expense</w:t>
      </w:r>
      <w:r w:rsidR="001C2F74" w:rsidRPr="00443D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Reports</w:t>
      </w:r>
      <w:r w:rsidR="00AB483E" w:rsidRPr="00443D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  <w:r w:rsidR="00AB483E" w:rsidRPr="00DC35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Commissioner</w:t>
      </w:r>
      <w:r w:rsidR="00AB483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Nelson</w:t>
      </w:r>
      <w:r w:rsidR="006D7B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move</w:t>
      </w:r>
      <w:r w:rsidR="00AB483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</w:t>
      </w:r>
      <w:r w:rsidR="006D7B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to approve</w:t>
      </w:r>
      <w:r w:rsidR="00AB483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the Financials and Expense Reports as presented. Chief Currie asked if there were any questions about the payroll timing issue. No questions</w:t>
      </w:r>
      <w:r w:rsidR="00443D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="00AB483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Commissioner M</w:t>
      </w:r>
      <w:r w:rsidR="006D7B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ills second</w:t>
      </w:r>
      <w:r w:rsidR="00AB483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ed the motion to approve the financials, which carried by unanimous vote. </w:t>
      </w:r>
      <w:r w:rsidR="006D7B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4212A3F5" w14:textId="77777777" w:rsidR="00F203F1" w:rsidRPr="00F203F1" w:rsidRDefault="00F203F1" w:rsidP="00AD0DAA">
      <w:pPr>
        <w:ind w:left="540"/>
      </w:pPr>
    </w:p>
    <w:p w14:paraId="266CDAF2" w14:textId="51FF3F69" w:rsidR="006D7B1A" w:rsidRPr="00EB63C8" w:rsidRDefault="00E00FA0" w:rsidP="006D7B1A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/>
          <w:b/>
          <w:bCs/>
        </w:rPr>
      </w:pPr>
      <w:r w:rsidRPr="00EB63C8">
        <w:rPr>
          <w:rFonts w:ascii="Times New Roman"/>
          <w:b/>
          <w:bCs/>
        </w:rPr>
        <w:t>CHIEFS</w:t>
      </w:r>
      <w:r w:rsidRPr="00EB63C8">
        <w:rPr>
          <w:b/>
          <w:bCs/>
        </w:rPr>
        <w:t>’</w:t>
      </w:r>
      <w:r w:rsidRPr="00EB63C8">
        <w:rPr>
          <w:b/>
          <w:bCs/>
        </w:rPr>
        <w:t xml:space="preserve"> </w:t>
      </w:r>
      <w:r w:rsidRPr="00EB63C8">
        <w:rPr>
          <w:rFonts w:ascii="Times New Roman"/>
          <w:b/>
          <w:bCs/>
        </w:rPr>
        <w:t>REPORTS</w:t>
      </w:r>
    </w:p>
    <w:p w14:paraId="30C4E172" w14:textId="0C03EA58" w:rsidR="003A241B" w:rsidRPr="00443D3F" w:rsidRDefault="0CB37638" w:rsidP="00AD0DAA">
      <w:pPr>
        <w:pStyle w:val="Heading2"/>
        <w:numPr>
          <w:ilvl w:val="1"/>
          <w:numId w:val="8"/>
        </w:numPr>
        <w:tabs>
          <w:tab w:val="clear" w:pos="450"/>
        </w:tabs>
        <w:spacing w:before="0" w:after="0"/>
        <w:ind w:left="180" w:firstLine="0"/>
        <w:rPr>
          <w:rFonts w:ascii="Times New Roman"/>
          <w:i w:val="0"/>
          <w:iCs w:val="0"/>
          <w:sz w:val="24"/>
          <w:szCs w:val="24"/>
        </w:rPr>
      </w:pPr>
      <w:r w:rsidRPr="00443D3F">
        <w:rPr>
          <w:rFonts w:ascii="Times New Roman"/>
          <w:i w:val="0"/>
          <w:iCs w:val="0"/>
          <w:sz w:val="24"/>
          <w:szCs w:val="24"/>
        </w:rPr>
        <w:t>Equipment:</w:t>
      </w:r>
      <w:r w:rsidR="006D7B1A" w:rsidRPr="00443D3F">
        <w:rPr>
          <w:rFonts w:ascii="Times New Roman"/>
          <w:i w:val="0"/>
          <w:iCs w:val="0"/>
          <w:sz w:val="24"/>
          <w:szCs w:val="24"/>
        </w:rPr>
        <w:t xml:space="preserve"> </w:t>
      </w:r>
      <w:r w:rsidR="006D7B1A" w:rsidRPr="00DC35AD">
        <w:rPr>
          <w:rFonts w:ascii="Times New Roman"/>
          <w:b w:val="0"/>
          <w:bCs w:val="0"/>
          <w:i w:val="0"/>
          <w:iCs w:val="0"/>
          <w:sz w:val="24"/>
          <w:szCs w:val="24"/>
        </w:rPr>
        <w:t>Nothing new to report</w:t>
      </w:r>
    </w:p>
    <w:p w14:paraId="37DEB948" w14:textId="48F72651" w:rsidR="00AB483E" w:rsidRPr="00443D3F" w:rsidRDefault="0CB37638" w:rsidP="00AD0DAA">
      <w:pPr>
        <w:pStyle w:val="Heading2"/>
        <w:numPr>
          <w:ilvl w:val="1"/>
          <w:numId w:val="8"/>
        </w:numPr>
        <w:tabs>
          <w:tab w:val="clear" w:pos="450"/>
        </w:tabs>
        <w:spacing w:before="0" w:after="0"/>
        <w:ind w:left="180" w:firstLine="0"/>
        <w:rPr>
          <w:rFonts w:ascii="Times New Roman"/>
          <w:i w:val="0"/>
          <w:iCs w:val="0"/>
          <w:sz w:val="24"/>
          <w:szCs w:val="24"/>
        </w:rPr>
      </w:pPr>
      <w:r w:rsidRPr="00443D3F">
        <w:rPr>
          <w:rFonts w:ascii="Times New Roman"/>
          <w:i w:val="0"/>
          <w:iCs w:val="0"/>
          <w:sz w:val="24"/>
          <w:szCs w:val="24"/>
        </w:rPr>
        <w:t xml:space="preserve">Operations: </w:t>
      </w:r>
      <w:r w:rsidR="006D7B1A" w:rsidRPr="00443D3F">
        <w:rPr>
          <w:rFonts w:ascii="Times New Roman"/>
          <w:i w:val="0"/>
          <w:iCs w:val="0"/>
          <w:sz w:val="24"/>
          <w:szCs w:val="24"/>
        </w:rPr>
        <w:t xml:space="preserve"> </w:t>
      </w:r>
    </w:p>
    <w:p w14:paraId="559B208E" w14:textId="2FB12287" w:rsidR="00055AF0" w:rsidRDefault="006D7B1A" w:rsidP="00AD0DAA">
      <w:pPr>
        <w:pStyle w:val="Heading2"/>
        <w:numPr>
          <w:ilvl w:val="2"/>
          <w:numId w:val="8"/>
        </w:numPr>
        <w:spacing w:before="0" w:after="0"/>
        <w:ind w:left="1170" w:hanging="450"/>
        <w:rPr>
          <w:rFonts w:asci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Website: Amber is </w:t>
      </w:r>
      <w:r w:rsidR="00AB483E">
        <w:rPr>
          <w:rFonts w:ascii="Times New Roman"/>
          <w:b w:val="0"/>
          <w:bCs w:val="0"/>
          <w:i w:val="0"/>
          <w:iCs w:val="0"/>
          <w:sz w:val="24"/>
          <w:szCs w:val="24"/>
        </w:rPr>
        <w:t>working on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updat</w:t>
      </w:r>
      <w:r w:rsidR="00AB483E">
        <w:rPr>
          <w:rFonts w:ascii="Times New Roman"/>
          <w:b w:val="0"/>
          <w:bCs w:val="0"/>
          <w:i w:val="0"/>
          <w:iCs w:val="0"/>
          <w:sz w:val="24"/>
          <w:szCs w:val="24"/>
        </w:rPr>
        <w:t>ing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and moderniz</w:t>
      </w:r>
      <w:r w:rsidR="00AB483E">
        <w:rPr>
          <w:rFonts w:ascii="Times New Roman"/>
          <w:b w:val="0"/>
          <w:bCs w:val="0"/>
          <w:i w:val="0"/>
          <w:iCs w:val="0"/>
          <w:sz w:val="24"/>
          <w:szCs w:val="24"/>
        </w:rPr>
        <w:t>ing our website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="00AB483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Chief Currie 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mentioned </w:t>
      </w:r>
      <w:r w:rsidR="00AB483E">
        <w:rPr>
          <w:rFonts w:ascii="Times New Roman"/>
          <w:b w:val="0"/>
          <w:bCs w:val="0"/>
          <w:i w:val="0"/>
          <w:iCs w:val="0"/>
          <w:sz w:val="24"/>
          <w:szCs w:val="24"/>
        </w:rPr>
        <w:t>that ESFD created a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Facebook page</w:t>
      </w:r>
      <w:r w:rsidR="00AB483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to help draw in more volunteers and possibly reach a different demographic. In the coming months, we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will come up with </w:t>
      </w:r>
      <w:r w:rsidR="00AB483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social media 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>policies</w:t>
      </w:r>
      <w:r w:rsidR="00AB483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to go along with that new addition</w:t>
      </w:r>
      <w:r w:rsidR="0064486B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as well as guidelines for posts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="00AB483E">
        <w:rPr>
          <w:rFonts w:ascii="Times New Roman"/>
          <w:b w:val="0"/>
          <w:bCs w:val="0"/>
          <w:i w:val="0"/>
          <w:iCs w:val="0"/>
          <w:sz w:val="24"/>
          <w:szCs w:val="24"/>
        </w:rPr>
        <w:t>Commissioner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Mills </w:t>
      </w:r>
      <w:r w:rsidR="00AB483E">
        <w:rPr>
          <w:rFonts w:ascii="Times New Roman"/>
          <w:b w:val="0"/>
          <w:bCs w:val="0"/>
          <w:i w:val="0"/>
          <w:iCs w:val="0"/>
          <w:sz w:val="24"/>
          <w:szCs w:val="24"/>
        </w:rPr>
        <w:t>agreed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that </w:t>
      </w:r>
      <w:r w:rsidR="00AB483E">
        <w:rPr>
          <w:rFonts w:ascii="Times New Roman"/>
          <w:b w:val="0"/>
          <w:bCs w:val="0"/>
          <w:i w:val="0"/>
          <w:iCs w:val="0"/>
          <w:sz w:val="24"/>
          <w:szCs w:val="24"/>
        </w:rPr>
        <w:t>having a social media presence does</w:t>
      </w:r>
      <w:r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helps draw in new volunteers</w:t>
      </w:r>
      <w:r w:rsidR="00AB483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in the community.</w:t>
      </w:r>
    </w:p>
    <w:p w14:paraId="73D13522" w14:textId="7BADBA87" w:rsidR="006D7B1A" w:rsidRDefault="00AB483E" w:rsidP="00AD0DAA">
      <w:pPr>
        <w:pStyle w:val="ListParagraph"/>
        <w:numPr>
          <w:ilvl w:val="2"/>
          <w:numId w:val="8"/>
        </w:numPr>
        <w:ind w:left="1170" w:hanging="450"/>
      </w:pPr>
      <w:r>
        <w:t xml:space="preserve">Commissioner Fricke wanted more clarification on Chief Currie’s </w:t>
      </w:r>
      <w:r w:rsidR="006D7B1A">
        <w:t xml:space="preserve">Incident </w:t>
      </w:r>
      <w:r>
        <w:t>R</w:t>
      </w:r>
      <w:r w:rsidR="006D7B1A">
        <w:t>eview</w:t>
      </w:r>
      <w:r>
        <w:t xml:space="preserve"> </w:t>
      </w:r>
      <w:r w:rsidR="006D7B1A">
        <w:t>trend for 2020</w:t>
      </w:r>
      <w:r>
        <w:t xml:space="preserve"> incidents. </w:t>
      </w:r>
      <w:r w:rsidR="006D7B1A">
        <w:t xml:space="preserve"> </w:t>
      </w:r>
      <w:r>
        <w:t>Discussion ensued.</w:t>
      </w:r>
      <w:r w:rsidR="007E3739">
        <w:t xml:space="preserve"> Report was correct and included December and January.</w:t>
      </w:r>
    </w:p>
    <w:p w14:paraId="0C6F47F1" w14:textId="330DDE25" w:rsidR="006D7B1A" w:rsidRPr="006D7B1A" w:rsidRDefault="006D7B1A" w:rsidP="00AD0DAA">
      <w:pPr>
        <w:pStyle w:val="ListParagraph"/>
        <w:numPr>
          <w:ilvl w:val="2"/>
          <w:numId w:val="8"/>
        </w:numPr>
        <w:ind w:left="1170" w:hanging="450"/>
      </w:pPr>
      <w:r>
        <w:t>KCFR Awards Banquet</w:t>
      </w:r>
      <w:r w:rsidR="0064486B">
        <w:t xml:space="preserve">: </w:t>
      </w:r>
      <w:r>
        <w:t xml:space="preserve">Chief </w:t>
      </w:r>
      <w:r w:rsidR="00AB483E">
        <w:t xml:space="preserve">Currie </w:t>
      </w:r>
      <w:r>
        <w:t xml:space="preserve">was </w:t>
      </w:r>
      <w:r w:rsidR="00AB483E">
        <w:t>invited</w:t>
      </w:r>
      <w:r>
        <w:t xml:space="preserve"> to attend the KCFR</w:t>
      </w:r>
      <w:r w:rsidR="00AB483E">
        <w:t>’s Awards Banquet this year, so he is looking forward to that and will report back on the event.</w:t>
      </w:r>
    </w:p>
    <w:p w14:paraId="2943B876" w14:textId="3C526831" w:rsidR="009911DB" w:rsidRPr="00443D3F" w:rsidRDefault="00E00FA0" w:rsidP="00AD0DAA">
      <w:pPr>
        <w:pStyle w:val="Heading2"/>
        <w:numPr>
          <w:ilvl w:val="1"/>
          <w:numId w:val="8"/>
        </w:numPr>
        <w:tabs>
          <w:tab w:val="clear" w:pos="450"/>
        </w:tabs>
        <w:spacing w:before="0" w:after="0"/>
        <w:ind w:left="630" w:hanging="45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43D3F">
        <w:rPr>
          <w:rFonts w:ascii="Times New Roman" w:hAnsi="Times New Roman" w:cs="Times New Roman"/>
          <w:bCs w:val="0"/>
          <w:i w:val="0"/>
          <w:sz w:val="24"/>
          <w:szCs w:val="24"/>
        </w:rPr>
        <w:t>Building and Facilities</w:t>
      </w:r>
      <w:r w:rsidR="00A116A5" w:rsidRPr="00443D3F">
        <w:rPr>
          <w:rFonts w:ascii="Times New Roman" w:hAnsi="Times New Roman" w:cs="Times New Roman"/>
          <w:bCs w:val="0"/>
          <w:i w:val="0"/>
          <w:sz w:val="24"/>
          <w:szCs w:val="24"/>
        </w:rPr>
        <w:t>:</w:t>
      </w:r>
    </w:p>
    <w:p w14:paraId="4074003C" w14:textId="54289728" w:rsidR="006D7B1A" w:rsidRDefault="006D7B1A" w:rsidP="00AD0DAA">
      <w:pPr>
        <w:pStyle w:val="ListParagraph"/>
        <w:numPr>
          <w:ilvl w:val="2"/>
          <w:numId w:val="8"/>
        </w:numPr>
        <w:tabs>
          <w:tab w:val="clear" w:pos="720"/>
        </w:tabs>
        <w:ind w:left="1080" w:hanging="450"/>
      </w:pPr>
      <w:r>
        <w:t>Station 2</w:t>
      </w:r>
      <w:r w:rsidR="0064486B">
        <w:t xml:space="preserve"> </w:t>
      </w:r>
      <w:r>
        <w:t xml:space="preserve">received donations </w:t>
      </w:r>
      <w:r w:rsidR="0064486B">
        <w:t xml:space="preserve">of office supplies including a storage and filing cabinet </w:t>
      </w:r>
      <w:r>
        <w:t xml:space="preserve">from </w:t>
      </w:r>
      <w:r w:rsidR="0064486B">
        <w:t xml:space="preserve">Volunteer </w:t>
      </w:r>
      <w:r>
        <w:t>Amy Reagan</w:t>
      </w:r>
      <w:r w:rsidR="0064486B">
        <w:t xml:space="preserve">. </w:t>
      </w:r>
      <w:r>
        <w:t xml:space="preserve">Mike Reagan </w:t>
      </w:r>
      <w:r w:rsidR="0064486B">
        <w:t>recently lost his battle with cancer. We thank them for their donations.</w:t>
      </w:r>
      <w:r>
        <w:t xml:space="preserve"> </w:t>
      </w:r>
    </w:p>
    <w:p w14:paraId="2F4DC6D9" w14:textId="12B4F8B9" w:rsidR="008B3BCF" w:rsidRPr="00443D3F" w:rsidRDefault="0064486B" w:rsidP="00AD0DAA">
      <w:pPr>
        <w:ind w:left="630" w:hanging="450"/>
        <w:rPr>
          <w:b/>
          <w:bCs/>
        </w:rPr>
      </w:pPr>
      <w:r w:rsidRPr="00443D3F">
        <w:rPr>
          <w:b/>
          <w:bCs/>
        </w:rPr>
        <w:lastRenderedPageBreak/>
        <w:t>D.</w:t>
      </w:r>
      <w:r w:rsidR="009A5397" w:rsidRPr="00443D3F">
        <w:rPr>
          <w:b/>
          <w:bCs/>
        </w:rPr>
        <w:tab/>
      </w:r>
      <w:r w:rsidR="00E00FA0" w:rsidRPr="00443D3F">
        <w:rPr>
          <w:b/>
          <w:bCs/>
        </w:rPr>
        <w:t>EMS Report</w:t>
      </w:r>
      <w:r w:rsidR="00976738" w:rsidRPr="00443D3F">
        <w:rPr>
          <w:b/>
          <w:bCs/>
        </w:rPr>
        <w:t xml:space="preserve">: </w:t>
      </w:r>
    </w:p>
    <w:p w14:paraId="41C8F396" w14:textId="17B03127" w:rsidR="008B3BCF" w:rsidRDefault="006D7B1A" w:rsidP="007E3739">
      <w:pPr>
        <w:ind w:left="990" w:hanging="450"/>
      </w:pPr>
      <w:r>
        <w:t xml:space="preserve">1. </w:t>
      </w:r>
      <w:r w:rsidR="0064486B">
        <w:tab/>
        <w:t>KCEMSS held a</w:t>
      </w:r>
      <w:r>
        <w:t xml:space="preserve"> meeting on </w:t>
      </w:r>
      <w:r w:rsidR="0064486B">
        <w:t xml:space="preserve">January </w:t>
      </w:r>
      <w:r>
        <w:t>23</w:t>
      </w:r>
      <w:r w:rsidRPr="006D7B1A">
        <w:rPr>
          <w:vertAlign w:val="superscript"/>
        </w:rPr>
        <w:t>rd</w:t>
      </w:r>
      <w:r w:rsidR="0064486B">
        <w:t xml:space="preserve"> to address</w:t>
      </w:r>
      <w:r>
        <w:t xml:space="preserve"> changes on ESO reports</w:t>
      </w:r>
      <w:r w:rsidR="0064486B">
        <w:t xml:space="preserve"> as well as other items. Next meeting is scheduled for February 27</w:t>
      </w:r>
      <w:r w:rsidR="0064486B" w:rsidRPr="0064486B">
        <w:rPr>
          <w:vertAlign w:val="superscript"/>
        </w:rPr>
        <w:t>th</w:t>
      </w:r>
      <w:r w:rsidR="0064486B">
        <w:t>.</w:t>
      </w:r>
    </w:p>
    <w:p w14:paraId="13303D77" w14:textId="3B0DCC0C" w:rsidR="006D7B1A" w:rsidRDefault="006D7B1A" w:rsidP="00AD0DAA">
      <w:pPr>
        <w:ind w:left="990" w:hanging="450"/>
      </w:pPr>
      <w:r>
        <w:t xml:space="preserve">2. </w:t>
      </w:r>
      <w:r w:rsidR="00543A6B">
        <w:t xml:space="preserve">   </w:t>
      </w:r>
      <w:r w:rsidR="0064486B">
        <w:t>Deputy Chief Pegoraro, as well as a few other volunteers, w</w:t>
      </w:r>
      <w:r>
        <w:t xml:space="preserve">ent to training </w:t>
      </w:r>
      <w:r w:rsidR="00443D3F">
        <w:t xml:space="preserve">for the </w:t>
      </w:r>
      <w:proofErr w:type="spellStart"/>
      <w:r>
        <w:t>AutoPulse</w:t>
      </w:r>
      <w:proofErr w:type="spellEnd"/>
      <w:r>
        <w:t xml:space="preserve"> </w:t>
      </w:r>
      <w:r w:rsidR="0064486B">
        <w:t>in regard to</w:t>
      </w:r>
      <w:r>
        <w:t xml:space="preserve"> maintenance and taking care of it. </w:t>
      </w:r>
      <w:r w:rsidR="0064486B">
        <w:t>We’re currently w</w:t>
      </w:r>
      <w:r>
        <w:t>aiting on KC</w:t>
      </w:r>
      <w:r w:rsidR="0064486B">
        <w:t>EMSS</w:t>
      </w:r>
      <w:r>
        <w:t xml:space="preserve"> to release actual </w:t>
      </w:r>
      <w:r w:rsidR="0098468D">
        <w:t>protocols</w:t>
      </w:r>
      <w:r>
        <w:t xml:space="preserve"> on who uses it.</w:t>
      </w:r>
    </w:p>
    <w:p w14:paraId="56441020" w14:textId="5CD81792" w:rsidR="006D7B1A" w:rsidRDefault="006D7B1A" w:rsidP="00AD0DAA">
      <w:pPr>
        <w:ind w:left="990" w:hanging="450"/>
      </w:pPr>
      <w:r>
        <w:t xml:space="preserve">3. </w:t>
      </w:r>
      <w:r w:rsidR="00543A6B">
        <w:t xml:space="preserve">   </w:t>
      </w:r>
      <w:r>
        <w:t xml:space="preserve">EMT class is going great. </w:t>
      </w:r>
      <w:r w:rsidR="0064486B">
        <w:t xml:space="preserve">Students are currently </w:t>
      </w:r>
      <w:r>
        <w:t>14 chapters into 40. Skills day was Saturday</w:t>
      </w:r>
      <w:r w:rsidR="0064486B">
        <w:t xml:space="preserve"> where the students practice</w:t>
      </w:r>
      <w:r w:rsidR="00443D3F">
        <w:t>d</w:t>
      </w:r>
      <w:r w:rsidR="0064486B">
        <w:t xml:space="preserve"> their new skills on volunteers.</w:t>
      </w:r>
      <w:r w:rsidR="0064486B">
        <w:tab/>
      </w:r>
    </w:p>
    <w:p w14:paraId="53DEB492" w14:textId="7BD315C0" w:rsidR="006D7B1A" w:rsidRDefault="006D7B1A" w:rsidP="00AD0DAA">
      <w:pPr>
        <w:ind w:left="990" w:hanging="450"/>
      </w:pPr>
      <w:r>
        <w:t xml:space="preserve">4. </w:t>
      </w:r>
      <w:r w:rsidR="0064486B">
        <w:t xml:space="preserve"> </w:t>
      </w:r>
      <w:r w:rsidR="00543A6B">
        <w:t xml:space="preserve">  </w:t>
      </w:r>
      <w:r>
        <w:t>Training – Last month was cold weather and emergencies</w:t>
      </w:r>
      <w:r w:rsidR="0064486B">
        <w:t xml:space="preserve">. A </w:t>
      </w:r>
      <w:r>
        <w:t xml:space="preserve">few </w:t>
      </w:r>
      <w:r w:rsidR="0064486B">
        <w:t xml:space="preserve">EMS </w:t>
      </w:r>
      <w:r>
        <w:t>volunteer</w:t>
      </w:r>
      <w:r w:rsidR="0064486B">
        <w:t xml:space="preserve">s went to ice </w:t>
      </w:r>
      <w:r w:rsidR="000426C6">
        <w:t>rescue</w:t>
      </w:r>
      <w:r w:rsidR="0064486B">
        <w:t xml:space="preserve"> training to help with assessing vitals for the fire personnel who went out on the ice.</w:t>
      </w:r>
      <w:r>
        <w:t xml:space="preserve"> </w:t>
      </w:r>
      <w:r w:rsidR="0064486B">
        <w:t xml:space="preserve"> </w:t>
      </w:r>
      <w:r>
        <w:t xml:space="preserve">Infectious disease is </w:t>
      </w:r>
      <w:r w:rsidR="00EB63C8">
        <w:t xml:space="preserve">the </w:t>
      </w:r>
      <w:r>
        <w:t>topic for Feb</w:t>
      </w:r>
      <w:r w:rsidR="00EB63C8">
        <w:t>ruary training.</w:t>
      </w:r>
    </w:p>
    <w:p w14:paraId="16FCF9B4" w14:textId="77777777" w:rsidR="002D1F3F" w:rsidRPr="0025490F" w:rsidRDefault="002D1F3F" w:rsidP="00AD0DAA">
      <w:pPr>
        <w:ind w:left="990" w:hanging="450"/>
      </w:pPr>
    </w:p>
    <w:p w14:paraId="6E99AA69" w14:textId="77777777" w:rsidR="007F1087" w:rsidRPr="00443D3F" w:rsidRDefault="00E00FA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/>
          <w:b/>
          <w:bCs/>
        </w:rPr>
      </w:pPr>
      <w:r w:rsidRPr="00443D3F">
        <w:rPr>
          <w:rFonts w:ascii="Times New Roman"/>
          <w:b/>
          <w:bCs/>
        </w:rPr>
        <w:t>BUSINESS</w:t>
      </w:r>
    </w:p>
    <w:p w14:paraId="789A75BA" w14:textId="703C47DC" w:rsidR="005B5FF2" w:rsidRPr="00443D3F" w:rsidRDefault="003910E8" w:rsidP="00543A6B">
      <w:pPr>
        <w:pStyle w:val="ListParagraph"/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  <w:rPr>
          <w:b/>
          <w:bCs/>
        </w:rPr>
      </w:pPr>
      <w:r w:rsidRPr="00443D3F">
        <w:rPr>
          <w:b/>
          <w:bCs/>
        </w:rPr>
        <w:t>Station #1 Sewer</w:t>
      </w:r>
      <w:r w:rsidR="00683667" w:rsidRPr="00443D3F">
        <w:rPr>
          <w:b/>
          <w:bCs/>
        </w:rPr>
        <w:t>: Nelson/Currie</w:t>
      </w:r>
      <w:r w:rsidRPr="00443D3F">
        <w:rPr>
          <w:b/>
          <w:bCs/>
        </w:rPr>
        <w:t xml:space="preserve"> </w:t>
      </w:r>
    </w:p>
    <w:p w14:paraId="44201086" w14:textId="63AD68D9" w:rsidR="006D7B1A" w:rsidRDefault="00543A6B" w:rsidP="00543A6B">
      <w:pPr>
        <w:ind w:left="1080" w:hanging="360"/>
      </w:pPr>
      <w:r>
        <w:t xml:space="preserve">1.  </w:t>
      </w:r>
      <w:r w:rsidR="00EB63C8">
        <w:t>Chief Currie addressed a concern at Station #1. There was an a</w:t>
      </w:r>
      <w:r w:rsidR="006D7B1A">
        <w:t>larm was going off at</w:t>
      </w:r>
      <w:r w:rsidR="00EB63C8">
        <w:t xml:space="preserve"> the </w:t>
      </w:r>
      <w:r w:rsidR="000426C6">
        <w:t>CBSA septic tank</w:t>
      </w:r>
      <w:r w:rsidR="00EB63C8">
        <w:t>. What appeared to be mostly ground w</w:t>
      </w:r>
      <w:r w:rsidR="006D7B1A">
        <w:t xml:space="preserve">ater was </w:t>
      </w:r>
      <w:r w:rsidR="00EB63C8">
        <w:t>overflowing</w:t>
      </w:r>
      <w:r w:rsidR="006D7B1A">
        <w:t xml:space="preserve"> from </w:t>
      </w:r>
      <w:r w:rsidR="00EB63C8">
        <w:t xml:space="preserve">the </w:t>
      </w:r>
      <w:r w:rsidR="006D7B1A">
        <w:t>tank</w:t>
      </w:r>
      <w:r w:rsidR="00EB63C8">
        <w:t xml:space="preserve">. Chief Currie </w:t>
      </w:r>
      <w:r w:rsidR="006D7B1A">
        <w:t xml:space="preserve">notified </w:t>
      </w:r>
      <w:r w:rsidR="00EB63C8">
        <w:t>Monte Cheeseman, who</w:t>
      </w:r>
      <w:r w:rsidR="006D7B1A">
        <w:t xml:space="preserve"> immediately </w:t>
      </w:r>
      <w:r w:rsidR="00EB63C8">
        <w:t xml:space="preserve">went out to monitor the tank. From their assessment, </w:t>
      </w:r>
      <w:r w:rsidR="006D7B1A">
        <w:t xml:space="preserve">there </w:t>
      </w:r>
      <w:r w:rsidR="00EB63C8">
        <w:t>was</w:t>
      </w:r>
      <w:r w:rsidR="006D7B1A">
        <w:t xml:space="preserve"> a </w:t>
      </w:r>
      <w:r w:rsidR="006B05AB">
        <w:t xml:space="preserve">malfunctioning </w:t>
      </w:r>
      <w:r w:rsidR="000426C6">
        <w:t>pump</w:t>
      </w:r>
      <w:r w:rsidR="006B05AB">
        <w:t xml:space="preserve"> and the tank</w:t>
      </w:r>
      <w:r w:rsidR="00EB63C8">
        <w:t xml:space="preserve"> appeared to be</w:t>
      </w:r>
      <w:r w:rsidR="006B05AB">
        <w:t xml:space="preserve"> penetrated </w:t>
      </w:r>
      <w:r w:rsidR="00EB63C8">
        <w:t>which</w:t>
      </w:r>
      <w:r w:rsidR="006B05AB">
        <w:t xml:space="preserve"> </w:t>
      </w:r>
      <w:r w:rsidR="00EB63C8">
        <w:t xml:space="preserve">allowed </w:t>
      </w:r>
      <w:r w:rsidR="006B05AB">
        <w:t xml:space="preserve">ground water into the tank. </w:t>
      </w:r>
      <w:r w:rsidR="00EB63C8">
        <w:t>There is discussion that the tank m</w:t>
      </w:r>
      <w:r w:rsidR="006B05AB">
        <w:t xml:space="preserve">ay need to be </w:t>
      </w:r>
      <w:r w:rsidR="007E3739">
        <w:t>repaired</w:t>
      </w:r>
      <w:r w:rsidR="006B05AB">
        <w:t xml:space="preserve">.  </w:t>
      </w:r>
      <w:r w:rsidR="00EB63C8">
        <w:t>Chief Currie</w:t>
      </w:r>
      <w:r w:rsidR="006B05AB">
        <w:t xml:space="preserve"> will be calling them this week to get an update</w:t>
      </w:r>
      <w:r w:rsidR="00EB63C8">
        <w:t xml:space="preserve"> on the situation.</w:t>
      </w:r>
    </w:p>
    <w:p w14:paraId="31D26E75" w14:textId="0EB42C24" w:rsidR="006B05AB" w:rsidRDefault="00EB63C8" w:rsidP="002D1F3F">
      <w:pPr>
        <w:pStyle w:val="ListParagraph"/>
        <w:numPr>
          <w:ilvl w:val="0"/>
          <w:numId w:val="8"/>
        </w:numPr>
        <w:tabs>
          <w:tab w:val="clear" w:pos="116"/>
          <w:tab w:val="left" w:pos="180"/>
        </w:tabs>
        <w:ind w:left="1080" w:hanging="360"/>
      </w:pPr>
      <w:r>
        <w:t xml:space="preserve">Commissioner </w:t>
      </w:r>
      <w:r w:rsidR="006B05AB">
        <w:t>Mills expressed concern about overflow into the nearby creek. Discussion ensued.</w:t>
      </w:r>
    </w:p>
    <w:p w14:paraId="639DE87A" w14:textId="1081750E" w:rsidR="00BA4009" w:rsidRPr="00443D3F" w:rsidRDefault="006C0CDF" w:rsidP="00543A6B">
      <w:pPr>
        <w:pStyle w:val="ListParagraph"/>
        <w:numPr>
          <w:ilvl w:val="1"/>
          <w:numId w:val="5"/>
        </w:numPr>
        <w:ind w:left="540"/>
        <w:rPr>
          <w:b/>
          <w:bCs/>
        </w:rPr>
      </w:pPr>
      <w:r w:rsidRPr="00443D3F">
        <w:rPr>
          <w:b/>
          <w:bCs/>
        </w:rPr>
        <w:t xml:space="preserve">ESFD Auxiliary Report: </w:t>
      </w:r>
      <w:r w:rsidR="00B837EA" w:rsidRPr="00443D3F">
        <w:rPr>
          <w:b/>
          <w:bCs/>
        </w:rPr>
        <w:t>Stone/Mills</w:t>
      </w:r>
    </w:p>
    <w:p w14:paraId="627E176C" w14:textId="34F7C670" w:rsidR="006B05AB" w:rsidRDefault="006B05AB" w:rsidP="00543A6B">
      <w:pPr>
        <w:numPr>
          <w:ilvl w:val="2"/>
          <w:numId w:val="5"/>
        </w:numPr>
        <w:ind w:left="1170" w:hanging="270"/>
      </w:pPr>
      <w:r>
        <w:t xml:space="preserve">Deb Stone </w:t>
      </w:r>
      <w:r w:rsidR="00EB63C8">
        <w:t>stated there was an Auxiliary</w:t>
      </w:r>
      <w:r>
        <w:t xml:space="preserve"> meeting yesterday</w:t>
      </w:r>
      <w:r w:rsidR="00EB63C8">
        <w:t xml:space="preserve"> where they w</w:t>
      </w:r>
      <w:r>
        <w:t xml:space="preserve">rapped </w:t>
      </w:r>
      <w:r w:rsidR="00771D8A">
        <w:t>approximately</w:t>
      </w:r>
      <w:r w:rsidR="00EB63C8">
        <w:t xml:space="preserve"> one thousand sets of</w:t>
      </w:r>
      <w:r>
        <w:t xml:space="preserve"> </w:t>
      </w:r>
      <w:proofErr w:type="spellStart"/>
      <w:r w:rsidR="00771D8A">
        <w:t>silverwear</w:t>
      </w:r>
      <w:proofErr w:type="spellEnd"/>
      <w:r w:rsidR="00EB63C8">
        <w:t xml:space="preserve"> for the upcoming pancake breakfast in July. There were </w:t>
      </w:r>
      <w:r>
        <w:t>48 new trays</w:t>
      </w:r>
      <w:r w:rsidR="00EB63C8">
        <w:t xml:space="preserve"> purchased for the breakfast and </w:t>
      </w:r>
      <w:r>
        <w:t>Bev Twillman</w:t>
      </w:r>
      <w:r w:rsidR="00771D8A">
        <w:t>n</w:t>
      </w:r>
      <w:r>
        <w:t xml:space="preserve"> and </w:t>
      </w:r>
      <w:r w:rsidR="00771D8A">
        <w:t xml:space="preserve">Sue </w:t>
      </w:r>
      <w:r>
        <w:t>Rasmu</w:t>
      </w:r>
      <w:r w:rsidR="00771D8A">
        <w:t>s</w:t>
      </w:r>
      <w:r>
        <w:t>sen are working on raffle prizes for</w:t>
      </w:r>
      <w:r w:rsidR="00771D8A">
        <w:t xml:space="preserve"> the</w:t>
      </w:r>
      <w:r>
        <w:t xml:space="preserve"> kids</w:t>
      </w:r>
      <w:r w:rsidR="00771D8A">
        <w:t>.</w:t>
      </w:r>
    </w:p>
    <w:p w14:paraId="459DBCBE" w14:textId="0D13EE83" w:rsidR="00771D8A" w:rsidRDefault="006B05AB" w:rsidP="00543A6B">
      <w:pPr>
        <w:numPr>
          <w:ilvl w:val="2"/>
          <w:numId w:val="5"/>
        </w:numPr>
        <w:ind w:left="1170" w:hanging="270"/>
      </w:pPr>
      <w:r>
        <w:t>Silverwood Tickets</w:t>
      </w:r>
      <w:r w:rsidR="00771D8A">
        <w:t xml:space="preserve"> are being acquired for the raffle although Silverwood </w:t>
      </w:r>
      <w:r>
        <w:t xml:space="preserve">changed </w:t>
      </w:r>
      <w:r w:rsidR="00771D8A">
        <w:t xml:space="preserve">their donation </w:t>
      </w:r>
      <w:r>
        <w:t xml:space="preserve">policy so </w:t>
      </w:r>
      <w:r w:rsidR="00771D8A">
        <w:t>they</w:t>
      </w:r>
      <w:r>
        <w:t xml:space="preserve"> may or may not get those</w:t>
      </w:r>
      <w:r w:rsidR="00771D8A">
        <w:t xml:space="preserve">. </w:t>
      </w:r>
      <w:r w:rsidR="0056661D">
        <w:t>They</w:t>
      </w:r>
      <w:r w:rsidR="00771D8A">
        <w:t xml:space="preserve"> will know in June. The Auxiliary does </w:t>
      </w:r>
      <w:r>
        <w:t xml:space="preserve">have </w:t>
      </w:r>
      <w:r w:rsidR="00771D8A">
        <w:t xml:space="preserve">a </w:t>
      </w:r>
      <w:r>
        <w:t>kayak</w:t>
      </w:r>
      <w:r w:rsidR="00771D8A">
        <w:t xml:space="preserve"> and they are trying to get</w:t>
      </w:r>
      <w:r>
        <w:t xml:space="preserve"> a</w:t>
      </w:r>
      <w:r w:rsidR="00771D8A">
        <w:t>n oar</w:t>
      </w:r>
      <w:r>
        <w:t xml:space="preserve"> donat</w:t>
      </w:r>
      <w:r w:rsidR="00771D8A">
        <w:t>ed</w:t>
      </w:r>
      <w:r>
        <w:t xml:space="preserve"> from </w:t>
      </w:r>
      <w:r w:rsidR="00771D8A">
        <w:t>B</w:t>
      </w:r>
      <w:r>
        <w:t xml:space="preserve">lack </w:t>
      </w:r>
      <w:r w:rsidR="00771D8A">
        <w:t>S</w:t>
      </w:r>
      <w:r>
        <w:t>heep</w:t>
      </w:r>
      <w:r w:rsidR="00771D8A">
        <w:t xml:space="preserve">. They’re in the process of acquiring more raffle prizes. </w:t>
      </w:r>
    </w:p>
    <w:p w14:paraId="19F14A39" w14:textId="77777777" w:rsidR="000426C6" w:rsidRDefault="00771D8A" w:rsidP="00543A6B">
      <w:pPr>
        <w:numPr>
          <w:ilvl w:val="2"/>
          <w:numId w:val="5"/>
        </w:numPr>
        <w:ind w:left="1170" w:hanging="270"/>
      </w:pPr>
      <w:r>
        <w:t xml:space="preserve">Deb Stone mentioned that there is </w:t>
      </w:r>
      <w:r w:rsidR="006B05AB">
        <w:t xml:space="preserve">clothing available for sale </w:t>
      </w:r>
      <w:r>
        <w:t>during</w:t>
      </w:r>
      <w:r w:rsidR="006B05AB">
        <w:t xml:space="preserve"> </w:t>
      </w:r>
      <w:r>
        <w:t>business</w:t>
      </w:r>
      <w:r w:rsidR="006B05AB">
        <w:t xml:space="preserve"> hours</w:t>
      </w:r>
      <w:r w:rsidR="00AC6D33">
        <w:t xml:space="preserve"> at ESFD Station 2</w:t>
      </w:r>
      <w:r w:rsidR="006B05AB">
        <w:t xml:space="preserve">. </w:t>
      </w:r>
    </w:p>
    <w:p w14:paraId="27D15A29" w14:textId="0E9C36DC" w:rsidR="006B05AB" w:rsidRDefault="00771D8A" w:rsidP="00543A6B">
      <w:pPr>
        <w:numPr>
          <w:ilvl w:val="2"/>
          <w:numId w:val="5"/>
        </w:numPr>
        <w:ind w:left="1170" w:hanging="270"/>
      </w:pPr>
      <w:r>
        <w:t>She a</w:t>
      </w:r>
      <w:r w:rsidR="006B05AB">
        <w:t>sked for volunteers in October to help with Kootenai County coop skits</w:t>
      </w:r>
      <w:r>
        <w:t xml:space="preserve"> which has been</w:t>
      </w:r>
      <w:r w:rsidR="006B05AB">
        <w:t xml:space="preserve"> moved to </w:t>
      </w:r>
      <w:r>
        <w:t>Fall.</w:t>
      </w:r>
    </w:p>
    <w:p w14:paraId="4E07CE55" w14:textId="0059A496" w:rsidR="006B05AB" w:rsidRDefault="00771D8A" w:rsidP="00543A6B">
      <w:pPr>
        <w:numPr>
          <w:ilvl w:val="2"/>
          <w:numId w:val="5"/>
        </w:numPr>
        <w:ind w:left="1170" w:hanging="270"/>
      </w:pPr>
      <w:r>
        <w:t>Auxiliary said they w</w:t>
      </w:r>
      <w:r w:rsidR="006B05AB">
        <w:t xml:space="preserve">ill </w:t>
      </w:r>
      <w:r>
        <w:t>donate</w:t>
      </w:r>
      <w:r w:rsidR="006B05AB">
        <w:t xml:space="preserve"> up to $300 for handouts for pancake breakfast</w:t>
      </w:r>
      <w:r w:rsidR="00AC6D33">
        <w:t>.</w:t>
      </w:r>
    </w:p>
    <w:p w14:paraId="1C74BB73" w14:textId="2255A5E1" w:rsidR="006B05AB" w:rsidRDefault="00771D8A" w:rsidP="00543A6B">
      <w:pPr>
        <w:numPr>
          <w:ilvl w:val="2"/>
          <w:numId w:val="5"/>
        </w:numPr>
        <w:ind w:left="1170" w:hanging="270"/>
      </w:pPr>
      <w:r>
        <w:t xml:space="preserve">The current Auxiliary balance is at </w:t>
      </w:r>
      <w:r w:rsidR="006B05AB">
        <w:t>$14,400</w:t>
      </w:r>
      <w:r>
        <w:t xml:space="preserve"> and they</w:t>
      </w:r>
      <w:r w:rsidR="006B05AB">
        <w:t xml:space="preserve"> would like to keep </w:t>
      </w:r>
      <w:r>
        <w:t xml:space="preserve">a balance of </w:t>
      </w:r>
      <w:r w:rsidR="006B05AB">
        <w:t xml:space="preserve">at least </w:t>
      </w:r>
      <w:r>
        <w:t>$</w:t>
      </w:r>
      <w:r w:rsidR="006B05AB">
        <w:t>10</w:t>
      </w:r>
      <w:r>
        <w:t>,000. They</w:t>
      </w:r>
      <w:r w:rsidR="006B05AB">
        <w:t xml:space="preserve"> will need </w:t>
      </w:r>
      <w:r>
        <w:t>approximately $5,000</w:t>
      </w:r>
      <w:r w:rsidR="006B05AB">
        <w:t xml:space="preserve"> for the breakfast so no ad</w:t>
      </w:r>
      <w:r>
        <w:t>ditional</w:t>
      </w:r>
      <w:r w:rsidR="006B05AB">
        <w:t xml:space="preserve"> support will be </w:t>
      </w:r>
      <w:r>
        <w:t>available</w:t>
      </w:r>
      <w:r w:rsidR="000F096D">
        <w:t xml:space="preserve"> to ESFD</w:t>
      </w:r>
      <w:r>
        <w:t>.</w:t>
      </w:r>
    </w:p>
    <w:p w14:paraId="316F0157" w14:textId="27594AE0" w:rsidR="00102FC1" w:rsidRPr="00443D3F" w:rsidRDefault="00102FC1" w:rsidP="008B4D5A">
      <w:pPr>
        <w:pStyle w:val="ListParagraph"/>
        <w:numPr>
          <w:ilvl w:val="1"/>
          <w:numId w:val="5"/>
        </w:numPr>
        <w:ind w:left="540"/>
        <w:rPr>
          <w:b/>
          <w:bCs/>
        </w:rPr>
      </w:pPr>
      <w:r w:rsidRPr="00443D3F">
        <w:rPr>
          <w:b/>
          <w:bCs/>
        </w:rPr>
        <w:t>Supporting Parcel Purchase Next Steps</w:t>
      </w:r>
    </w:p>
    <w:p w14:paraId="7081552D" w14:textId="3096996D" w:rsidR="006B05AB" w:rsidRDefault="00771D8A" w:rsidP="00543A6B">
      <w:pPr>
        <w:pStyle w:val="ListParagraph"/>
        <w:numPr>
          <w:ilvl w:val="2"/>
          <w:numId w:val="5"/>
        </w:numPr>
        <w:ind w:left="1170" w:hanging="270"/>
      </w:pPr>
      <w:r>
        <w:t>Chief Currie received positive</w:t>
      </w:r>
      <w:r w:rsidR="006B05AB">
        <w:t xml:space="preserve"> news from </w:t>
      </w:r>
      <w:r>
        <w:t xml:space="preserve">Kootenai </w:t>
      </w:r>
      <w:r w:rsidR="006B05AB">
        <w:t xml:space="preserve">County about what steps are necessary if we want to build on the </w:t>
      </w:r>
      <w:r>
        <w:t xml:space="preserve">new </w:t>
      </w:r>
      <w:r w:rsidR="006B05AB">
        <w:t xml:space="preserve">property. </w:t>
      </w:r>
      <w:r w:rsidR="007E3739">
        <w:t>The Gozzer master plan included use of property for emergency service operations and as such Community Development</w:t>
      </w:r>
      <w:r w:rsidR="006B05AB">
        <w:t xml:space="preserve"> decided that ESFD will not need to do anything with zoning or </w:t>
      </w:r>
      <w:r w:rsidR="00543A6B">
        <w:t>conditional use</w:t>
      </w:r>
      <w:r w:rsidR="006B05AB">
        <w:t xml:space="preserve"> permit when </w:t>
      </w:r>
      <w:r w:rsidR="00AC6D33">
        <w:t>able</w:t>
      </w:r>
      <w:r w:rsidR="006B05AB">
        <w:t xml:space="preserve"> to build. </w:t>
      </w:r>
      <w:r w:rsidR="00543A6B">
        <w:t>Chief Currie</w:t>
      </w:r>
      <w:r w:rsidR="006B05AB">
        <w:t xml:space="preserve"> ha</w:t>
      </w:r>
      <w:r w:rsidR="00543A6B">
        <w:t>s</w:t>
      </w:r>
      <w:r w:rsidR="006B05AB">
        <w:t xml:space="preserve"> meeting </w:t>
      </w:r>
      <w:r w:rsidR="00543A6B">
        <w:t>Wednesday</w:t>
      </w:r>
      <w:r w:rsidR="007E3739">
        <w:t xml:space="preserve">, </w:t>
      </w:r>
      <w:r w:rsidR="007E3739">
        <w:lastRenderedPageBreak/>
        <w:t>February 12th</w:t>
      </w:r>
      <w:r w:rsidR="00543A6B">
        <w:t xml:space="preserve"> at</w:t>
      </w:r>
      <w:r w:rsidR="006B05AB">
        <w:t xml:space="preserve"> 10:30 to get T</w:t>
      </w:r>
      <w:r w:rsidR="000426C6">
        <w:t xml:space="preserve">erms </w:t>
      </w:r>
      <w:r w:rsidR="006B05AB">
        <w:t>&amp;</w:t>
      </w:r>
      <w:r w:rsidR="000426C6">
        <w:t xml:space="preserve"> Condition</w:t>
      </w:r>
      <w:r w:rsidR="006B05AB">
        <w:t>s that would require their approval</w:t>
      </w:r>
      <w:r w:rsidR="007E3739">
        <w:t>. H</w:t>
      </w:r>
      <w:r w:rsidR="00AC6D33">
        <w:t xml:space="preserve">e </w:t>
      </w:r>
      <w:r w:rsidR="006B05AB">
        <w:t>will update</w:t>
      </w:r>
      <w:r w:rsidR="00543A6B">
        <w:t xml:space="preserve"> on that</w:t>
      </w:r>
      <w:r w:rsidR="00AC6D33">
        <w:t xml:space="preserve"> at the next Commissioners meeting.</w:t>
      </w:r>
    </w:p>
    <w:p w14:paraId="15F7057B" w14:textId="11D8F7DC" w:rsidR="006B05AB" w:rsidRDefault="008B4D5A" w:rsidP="00543A6B">
      <w:pPr>
        <w:numPr>
          <w:ilvl w:val="4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1800"/>
      </w:pPr>
      <w:r>
        <w:t xml:space="preserve">   </w:t>
      </w:r>
      <w:r w:rsidR="00543A6B">
        <w:t>There was a question from the public on where the property was that we were acquiring. Commissioner Fricke answered that it was</w:t>
      </w:r>
      <w:r w:rsidR="006B05AB">
        <w:t xml:space="preserve"> South of</w:t>
      </w:r>
      <w:r w:rsidR="00543A6B">
        <w:t xml:space="preserve"> current</w:t>
      </w:r>
      <w:r w:rsidR="006B05AB">
        <w:t xml:space="preserve"> station</w:t>
      </w:r>
      <w:r w:rsidR="00543A6B">
        <w:t xml:space="preserve"> location.</w:t>
      </w:r>
      <w:r w:rsidR="006B05AB">
        <w:t xml:space="preserve"> </w:t>
      </w:r>
    </w:p>
    <w:p w14:paraId="4FE6BD1B" w14:textId="7F3C1216" w:rsidR="00BA4009" w:rsidRPr="00AC6D33" w:rsidRDefault="00980080" w:rsidP="008B4D5A">
      <w:pPr>
        <w:pStyle w:val="ListParagraph"/>
        <w:numPr>
          <w:ilvl w:val="1"/>
          <w:numId w:val="5"/>
        </w:numPr>
        <w:ind w:left="900"/>
        <w:rPr>
          <w:b/>
          <w:bCs/>
        </w:rPr>
      </w:pPr>
      <w:r w:rsidRPr="00AC6D33">
        <w:rPr>
          <w:b/>
          <w:bCs/>
        </w:rPr>
        <w:t>Review</w:t>
      </w:r>
      <w:r w:rsidR="00BA4009" w:rsidRPr="00AC6D33">
        <w:rPr>
          <w:b/>
          <w:bCs/>
        </w:rPr>
        <w:t xml:space="preserve"> FLSA Overtime Update</w:t>
      </w:r>
    </w:p>
    <w:p w14:paraId="72A3D3EC" w14:textId="3E3F6BFD" w:rsidR="002A222B" w:rsidRPr="00AC6D33" w:rsidRDefault="00AC6D33" w:rsidP="008C6AC2">
      <w:pPr>
        <w:numPr>
          <w:ilvl w:val="2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1260"/>
        <w:rPr>
          <w:b/>
          <w:bCs/>
        </w:rPr>
      </w:pPr>
      <w:r>
        <w:t>There was a re</w:t>
      </w:r>
      <w:r w:rsidR="006B05AB">
        <w:t xml:space="preserve">vision </w:t>
      </w:r>
      <w:r w:rsidR="006A7814">
        <w:t>to the exemption of</w:t>
      </w:r>
      <w:r w:rsidR="006B05AB">
        <w:t xml:space="preserve"> overtime compensation for paid </w:t>
      </w:r>
      <w:r w:rsidR="00D357D2">
        <w:t>employees</w:t>
      </w:r>
      <w:r>
        <w:t xml:space="preserve"> by FLSA.</w:t>
      </w:r>
      <w:r w:rsidR="00D357D2">
        <w:t xml:space="preserve"> Now the</w:t>
      </w:r>
      <w:r w:rsidR="006B05AB">
        <w:t xml:space="preserve"> new threshold increased to</w:t>
      </w:r>
      <w:r w:rsidR="008B4D5A">
        <w:t xml:space="preserve"> </w:t>
      </w:r>
      <w:r w:rsidR="006B05AB">
        <w:t xml:space="preserve">$684 per week </w:t>
      </w:r>
      <w:r w:rsidR="004555EC">
        <w:t>or $35,568</w:t>
      </w:r>
      <w:r w:rsidR="006B05AB">
        <w:t xml:space="preserve"> annually</w:t>
      </w:r>
      <w:r>
        <w:t>.</w:t>
      </w:r>
    </w:p>
    <w:p w14:paraId="130F5F57" w14:textId="77777777" w:rsidR="00AC6D33" w:rsidRPr="00AC6D33" w:rsidRDefault="00AC6D33" w:rsidP="00AC6D33">
      <w:pPr>
        <w:tabs>
          <w:tab w:val="left" w:pos="540"/>
          <w:tab w:val="left" w:pos="900"/>
          <w:tab w:val="left" w:pos="1260"/>
          <w:tab w:val="left" w:pos="1620"/>
        </w:tabs>
        <w:ind w:left="1260"/>
        <w:rPr>
          <w:b/>
          <w:bCs/>
        </w:rPr>
      </w:pPr>
    </w:p>
    <w:p w14:paraId="2645EE6D" w14:textId="730E6C73" w:rsidR="00E97DA0" w:rsidRPr="00AC6D33" w:rsidRDefault="00E97DA0" w:rsidP="002A1D44">
      <w:pPr>
        <w:tabs>
          <w:tab w:val="left" w:pos="540"/>
          <w:tab w:val="left" w:pos="900"/>
          <w:tab w:val="left" w:pos="1260"/>
          <w:tab w:val="left" w:pos="1620"/>
        </w:tabs>
        <w:rPr>
          <w:b/>
          <w:bCs/>
        </w:rPr>
      </w:pPr>
      <w:r w:rsidRPr="00AC6D33">
        <w:rPr>
          <w:b/>
          <w:bCs/>
        </w:rPr>
        <w:t>V</w:t>
      </w:r>
      <w:r w:rsidR="00D939E6" w:rsidRPr="00AC6D33">
        <w:rPr>
          <w:b/>
          <w:bCs/>
        </w:rPr>
        <w:t>I</w:t>
      </w:r>
      <w:r w:rsidRPr="00AC6D33">
        <w:rPr>
          <w:b/>
          <w:bCs/>
        </w:rPr>
        <w:t>.</w:t>
      </w:r>
      <w:r w:rsidRPr="00AC6D33">
        <w:rPr>
          <w:b/>
          <w:bCs/>
        </w:rPr>
        <w:tab/>
      </w:r>
      <w:r w:rsidR="00980080" w:rsidRPr="00AC6D33">
        <w:rPr>
          <w:b/>
          <w:bCs/>
        </w:rPr>
        <w:t>UPCOMING WORK AND CONSIDERATIONS</w:t>
      </w:r>
    </w:p>
    <w:p w14:paraId="1E5275F1" w14:textId="25C6A163" w:rsidR="007E6A82" w:rsidRPr="00AC6D33" w:rsidRDefault="00012C3C" w:rsidP="00BC684C">
      <w:pPr>
        <w:pStyle w:val="ListParagraph"/>
        <w:numPr>
          <w:ilvl w:val="0"/>
          <w:numId w:val="18"/>
        </w:numPr>
        <w:tabs>
          <w:tab w:val="left" w:pos="540"/>
          <w:tab w:val="left" w:pos="900"/>
          <w:tab w:val="left" w:pos="1260"/>
          <w:tab w:val="left" w:pos="1620"/>
        </w:tabs>
        <w:rPr>
          <w:b/>
          <w:bCs/>
        </w:rPr>
      </w:pPr>
      <w:r w:rsidRPr="00AC6D33">
        <w:rPr>
          <w:b/>
          <w:bCs/>
        </w:rPr>
        <w:t>Next ESFD Commissioner Meeting Date</w:t>
      </w:r>
    </w:p>
    <w:p w14:paraId="727291EA" w14:textId="55FABD1A" w:rsidR="004555EC" w:rsidRDefault="00980080" w:rsidP="004555EC">
      <w:pPr>
        <w:numPr>
          <w:ilvl w:val="1"/>
          <w:numId w:val="18"/>
        </w:numPr>
        <w:tabs>
          <w:tab w:val="left" w:pos="540"/>
        </w:tabs>
        <w:ind w:left="1260"/>
      </w:pPr>
      <w:r>
        <w:t>Elections on March 1</w:t>
      </w:r>
      <w:r w:rsidR="00D357D2">
        <w:t xml:space="preserve">0, 2020 </w:t>
      </w:r>
      <w:r w:rsidR="004555EC">
        <w:t xml:space="preserve">will be held </w:t>
      </w:r>
      <w:r>
        <w:t>at Station #2</w:t>
      </w:r>
      <w:r w:rsidR="004555EC">
        <w:t xml:space="preserve"> during normal Commissioner Meeting times, so the next </w:t>
      </w:r>
      <w:r w:rsidR="006F4DB8">
        <w:t>Commissioner’s</w:t>
      </w:r>
      <w:r w:rsidR="004555EC">
        <w:t xml:space="preserve"> Meeting will be </w:t>
      </w:r>
      <w:r w:rsidR="00AC6D33">
        <w:t>moved to</w:t>
      </w:r>
      <w:r w:rsidR="004555EC">
        <w:t xml:space="preserve"> March 11, 2020 at 10:30</w:t>
      </w:r>
      <w:r w:rsidR="00D6041A">
        <w:t>am</w:t>
      </w:r>
      <w:r w:rsidR="004555EC">
        <w:t>.</w:t>
      </w:r>
    </w:p>
    <w:p w14:paraId="0D0B940D" w14:textId="5041414A" w:rsidR="001C2F74" w:rsidRPr="0025490F" w:rsidRDefault="004555EC" w:rsidP="004555EC">
      <w:pPr>
        <w:tabs>
          <w:tab w:val="left" w:pos="540"/>
        </w:tabs>
        <w:ind w:left="1260"/>
      </w:pPr>
      <w:r w:rsidRPr="0025490F">
        <w:t xml:space="preserve"> </w:t>
      </w:r>
    </w:p>
    <w:p w14:paraId="7C829A3D" w14:textId="79EBC79A" w:rsidR="001C2F74" w:rsidRPr="00AC6D33" w:rsidRDefault="00B31795" w:rsidP="00AC6D33">
      <w:pPr>
        <w:tabs>
          <w:tab w:val="left" w:pos="540"/>
          <w:tab w:val="left" w:pos="900"/>
          <w:tab w:val="left" w:pos="1260"/>
          <w:tab w:val="left" w:pos="1620"/>
        </w:tabs>
        <w:rPr>
          <w:b/>
          <w:bCs/>
        </w:rPr>
      </w:pPr>
      <w:r w:rsidRPr="00AC6D33">
        <w:rPr>
          <w:b/>
          <w:bCs/>
        </w:rPr>
        <w:t>V</w:t>
      </w:r>
      <w:r w:rsidR="00D939E6" w:rsidRPr="00AC6D33">
        <w:rPr>
          <w:b/>
          <w:bCs/>
        </w:rPr>
        <w:t>I</w:t>
      </w:r>
      <w:r w:rsidRPr="00AC6D33">
        <w:rPr>
          <w:b/>
          <w:bCs/>
        </w:rPr>
        <w:t>I.</w:t>
      </w:r>
      <w:r w:rsidRPr="00AC6D33">
        <w:rPr>
          <w:b/>
          <w:bCs/>
        </w:rPr>
        <w:tab/>
      </w:r>
      <w:r w:rsidR="001C2F74" w:rsidRPr="00AC6D33">
        <w:rPr>
          <w:b/>
          <w:bCs/>
        </w:rPr>
        <w:t>CORRESPONDENCE &amp; ANNOUNCEMENTS</w:t>
      </w:r>
    </w:p>
    <w:p w14:paraId="072CCD7A" w14:textId="6F46D295" w:rsidR="00B61F49" w:rsidRDefault="004555EC" w:rsidP="004555EC">
      <w:pPr>
        <w:pStyle w:val="ListParagraph"/>
        <w:numPr>
          <w:ilvl w:val="0"/>
          <w:numId w:val="23"/>
        </w:numPr>
        <w:tabs>
          <w:tab w:val="left" w:pos="540"/>
          <w:tab w:val="left" w:pos="900"/>
          <w:tab w:val="left" w:pos="1260"/>
          <w:tab w:val="left" w:pos="1620"/>
        </w:tabs>
      </w:pPr>
      <w:r>
        <w:t xml:space="preserve">Commissioner </w:t>
      </w:r>
      <w:r w:rsidR="006B05AB">
        <w:t xml:space="preserve">Mary Mills </w:t>
      </w:r>
      <w:r w:rsidR="00B61F49">
        <w:t xml:space="preserve">announced her retirement </w:t>
      </w:r>
      <w:r>
        <w:t xml:space="preserve">from her </w:t>
      </w:r>
      <w:r w:rsidR="00B61F49">
        <w:t xml:space="preserve">position </w:t>
      </w:r>
      <w:r>
        <w:t>as Commissioner of Sub</w:t>
      </w:r>
      <w:r w:rsidR="00D6041A">
        <w:t>-</w:t>
      </w:r>
      <w:r>
        <w:t>District 3</w:t>
      </w:r>
      <w:r w:rsidR="006A7814">
        <w:t xml:space="preserve"> effective March 11, 2020</w:t>
      </w:r>
      <w:r>
        <w:t xml:space="preserve">. </w:t>
      </w:r>
      <w:r w:rsidR="00B61F49">
        <w:t>Chief</w:t>
      </w:r>
      <w:r>
        <w:t xml:space="preserve"> Currie</w:t>
      </w:r>
      <w:r w:rsidR="00B61F49">
        <w:t xml:space="preserve"> thanked</w:t>
      </w:r>
      <w:r>
        <w:t xml:space="preserve"> Commissioner</w:t>
      </w:r>
      <w:r w:rsidR="00B61F49">
        <w:t xml:space="preserve"> Mills for all her time and help at ESFD.  </w:t>
      </w:r>
    </w:p>
    <w:p w14:paraId="0258C5A5" w14:textId="00F06A8D" w:rsidR="00B61F49" w:rsidRDefault="004555EC" w:rsidP="00D6041A">
      <w:pPr>
        <w:pStyle w:val="ListParagraph"/>
        <w:numPr>
          <w:ilvl w:val="1"/>
          <w:numId w:val="23"/>
        </w:numPr>
        <w:tabs>
          <w:tab w:val="left" w:pos="540"/>
          <w:tab w:val="left" w:pos="900"/>
          <w:tab w:val="left" w:pos="1260"/>
          <w:tab w:val="left" w:pos="1620"/>
        </w:tabs>
      </w:pPr>
      <w:r>
        <w:t>On February 13, 2020, there will be a legal ad posted i</w:t>
      </w:r>
      <w:r w:rsidR="00B61F49">
        <w:t xml:space="preserve">n </w:t>
      </w:r>
      <w:r>
        <w:t xml:space="preserve">the </w:t>
      </w:r>
      <w:r w:rsidR="00B61F49">
        <w:t>CDA</w:t>
      </w:r>
      <w:r>
        <w:t xml:space="preserve"> Press. The February</w:t>
      </w:r>
      <w:r w:rsidR="00B61F49">
        <w:t xml:space="preserve"> </w:t>
      </w:r>
      <w:r>
        <w:t>submission deadline</w:t>
      </w:r>
      <w:r w:rsidR="00B61F49">
        <w:t xml:space="preserve"> </w:t>
      </w:r>
      <w:r>
        <w:t xml:space="preserve">to fill the Commissioner seat </w:t>
      </w:r>
      <w:r w:rsidR="00B61F49">
        <w:t>for S</w:t>
      </w:r>
      <w:r>
        <w:t>ubdistrict</w:t>
      </w:r>
      <w:r w:rsidR="00B61F49">
        <w:t xml:space="preserve"> 3 </w:t>
      </w:r>
      <w:r>
        <w:t>is February 19, 2020.</w:t>
      </w:r>
    </w:p>
    <w:p w14:paraId="467BDD7B" w14:textId="77777777" w:rsidR="00DC35AD" w:rsidRDefault="00D6041A" w:rsidP="00D357D2">
      <w:pPr>
        <w:pStyle w:val="ListParagraph"/>
        <w:numPr>
          <w:ilvl w:val="2"/>
          <w:numId w:val="23"/>
        </w:numPr>
        <w:tabs>
          <w:tab w:val="left" w:pos="540"/>
          <w:tab w:val="left" w:pos="900"/>
          <w:tab w:val="left" w:pos="1260"/>
          <w:tab w:val="left" w:pos="1620"/>
        </w:tabs>
        <w:ind w:left="2430" w:hanging="270"/>
      </w:pPr>
      <w:r>
        <w:t xml:space="preserve">On </w:t>
      </w:r>
      <w:r w:rsidR="00B61F49">
        <w:t>March 11</w:t>
      </w:r>
      <w:r w:rsidR="00B61F49" w:rsidRPr="00D6041A">
        <w:rPr>
          <w:vertAlign w:val="superscript"/>
        </w:rPr>
        <w:t>th</w:t>
      </w:r>
      <w:r w:rsidR="00B61F49">
        <w:t xml:space="preserve"> </w:t>
      </w:r>
      <w:r>
        <w:t xml:space="preserve">they </w:t>
      </w:r>
      <w:r w:rsidR="00B61F49">
        <w:t xml:space="preserve">will </w:t>
      </w:r>
      <w:r>
        <w:t xml:space="preserve">vote on </w:t>
      </w:r>
      <w:r w:rsidR="00D357D2">
        <w:t xml:space="preserve">the next commissioner </w:t>
      </w:r>
      <w:r>
        <w:t xml:space="preserve">and </w:t>
      </w:r>
      <w:r w:rsidR="00B61F49">
        <w:t xml:space="preserve">appoint </w:t>
      </w:r>
      <w:r>
        <w:t xml:space="preserve">the </w:t>
      </w:r>
      <w:r w:rsidR="00B61F49">
        <w:t>new commissioner</w:t>
      </w:r>
      <w:r>
        <w:t xml:space="preserve">. </w:t>
      </w:r>
      <w:bookmarkStart w:id="1" w:name="_GoBack"/>
      <w:bookmarkEnd w:id="1"/>
    </w:p>
    <w:p w14:paraId="0E27B00A" w14:textId="2CE291A9" w:rsidR="00CC077E" w:rsidRPr="00831280" w:rsidRDefault="00D6041A" w:rsidP="000D3710">
      <w:pPr>
        <w:pStyle w:val="ListParagraph"/>
        <w:numPr>
          <w:ilvl w:val="1"/>
          <w:numId w:val="23"/>
        </w:numPr>
        <w:tabs>
          <w:tab w:val="left" w:pos="540"/>
          <w:tab w:val="left" w:pos="900"/>
          <w:tab w:val="left" w:pos="1260"/>
          <w:tab w:val="left" w:pos="1620"/>
        </w:tabs>
        <w:rPr>
          <w:highlight w:val="yellow"/>
        </w:rPr>
      </w:pPr>
      <w:r w:rsidRPr="00831280">
        <w:rPr>
          <w:highlight w:val="yellow"/>
        </w:rPr>
        <w:t xml:space="preserve">Commissioner </w:t>
      </w:r>
      <w:r w:rsidR="00B61F49" w:rsidRPr="00831280">
        <w:rPr>
          <w:highlight w:val="yellow"/>
        </w:rPr>
        <w:t xml:space="preserve">Fricke </w:t>
      </w:r>
      <w:r w:rsidR="000426C6" w:rsidRPr="00831280">
        <w:rPr>
          <w:highlight w:val="yellow"/>
        </w:rPr>
        <w:t>appointed</w:t>
      </w:r>
      <w:r w:rsidR="00DC35AD" w:rsidRPr="00831280">
        <w:rPr>
          <w:highlight w:val="yellow"/>
        </w:rPr>
        <w:t xml:space="preserve"> Commissioner Nelson as </w:t>
      </w:r>
      <w:r w:rsidR="000D3710" w:rsidRPr="00831280">
        <w:rPr>
          <w:highlight w:val="yellow"/>
        </w:rPr>
        <w:t xml:space="preserve">new </w:t>
      </w:r>
      <w:r w:rsidR="00DC35AD" w:rsidRPr="00831280">
        <w:rPr>
          <w:highlight w:val="yellow"/>
        </w:rPr>
        <w:t xml:space="preserve">Treasurer. </w:t>
      </w:r>
    </w:p>
    <w:p w14:paraId="18037397" w14:textId="77777777" w:rsidR="000D3710" w:rsidRPr="0025490F" w:rsidRDefault="000D3710" w:rsidP="000D3710">
      <w:pPr>
        <w:pStyle w:val="ListParagraph"/>
        <w:tabs>
          <w:tab w:val="left" w:pos="540"/>
          <w:tab w:val="left" w:pos="900"/>
          <w:tab w:val="left" w:pos="1260"/>
          <w:tab w:val="left" w:pos="1620"/>
        </w:tabs>
        <w:ind w:left="1620"/>
      </w:pPr>
    </w:p>
    <w:p w14:paraId="7C3A8CD7" w14:textId="6D3A18F3" w:rsidR="00D6041A" w:rsidRPr="00D6041A" w:rsidRDefault="001C2F74" w:rsidP="00D6041A">
      <w:pPr>
        <w:pStyle w:val="Heading1"/>
        <w:tabs>
          <w:tab w:val="clear" w:pos="1080"/>
          <w:tab w:val="left" w:pos="900"/>
          <w:tab w:val="left" w:pos="1170"/>
          <w:tab w:val="left" w:pos="1260"/>
          <w:tab w:val="left" w:pos="1620"/>
        </w:tabs>
        <w:rPr>
          <w:rFonts w:ascii="Times New Roman" w:hAnsi="Times New Roman" w:cs="Times New Roman"/>
        </w:rPr>
      </w:pPr>
      <w:r w:rsidRPr="00AC6D33">
        <w:rPr>
          <w:rFonts w:ascii="Times New Roman" w:hAnsi="Times New Roman" w:cs="Times New Roman"/>
          <w:b/>
          <w:bCs/>
        </w:rPr>
        <w:t>VI</w:t>
      </w:r>
      <w:r w:rsidR="00D939E6" w:rsidRPr="00AC6D33">
        <w:rPr>
          <w:rFonts w:ascii="Times New Roman" w:hAnsi="Times New Roman" w:cs="Times New Roman"/>
          <w:b/>
          <w:bCs/>
        </w:rPr>
        <w:t>I</w:t>
      </w:r>
      <w:r w:rsidRPr="00AC6D33">
        <w:rPr>
          <w:rFonts w:ascii="Times New Roman" w:hAnsi="Times New Roman" w:cs="Times New Roman"/>
          <w:b/>
          <w:bCs/>
        </w:rPr>
        <w:t>I.</w:t>
      </w:r>
      <w:r w:rsidRPr="00AC6D33">
        <w:rPr>
          <w:rFonts w:ascii="Times New Roman" w:hAnsi="Times New Roman" w:cs="Times New Roman"/>
          <w:b/>
          <w:bCs/>
        </w:rPr>
        <w:tab/>
      </w:r>
      <w:r w:rsidR="00E00FA0" w:rsidRPr="00AC6D33">
        <w:rPr>
          <w:rFonts w:ascii="Times New Roman" w:hAnsi="Times New Roman" w:cs="Times New Roman"/>
          <w:b/>
          <w:bCs/>
        </w:rPr>
        <w:t>PUBLIC COMMENT</w:t>
      </w:r>
      <w:r w:rsidR="00D6041A">
        <w:rPr>
          <w:rFonts w:ascii="Times New Roman" w:hAnsi="Times New Roman" w:cs="Times New Roman"/>
        </w:rPr>
        <w:t xml:space="preserve"> – No Comments</w:t>
      </w:r>
    </w:p>
    <w:p w14:paraId="62B0D88E" w14:textId="35709ED2" w:rsidR="008F5A9F" w:rsidRDefault="008F5A9F" w:rsidP="008F5A9F"/>
    <w:p w14:paraId="3C89B2F5" w14:textId="095DF7FC" w:rsidR="008F5A9F" w:rsidRPr="00AC6D33" w:rsidRDefault="008F5A9F" w:rsidP="008F5A9F">
      <w:pPr>
        <w:tabs>
          <w:tab w:val="left" w:pos="540"/>
        </w:tabs>
        <w:rPr>
          <w:b/>
          <w:bCs/>
        </w:rPr>
      </w:pPr>
      <w:r w:rsidRPr="00AC6D33">
        <w:rPr>
          <w:b/>
          <w:bCs/>
        </w:rPr>
        <w:t>IX.</w:t>
      </w:r>
      <w:r w:rsidRPr="00AC6D33">
        <w:rPr>
          <w:b/>
          <w:bCs/>
        </w:rPr>
        <w:tab/>
        <w:t>ACTION ITEM: CLOSE MEETING</w:t>
      </w:r>
    </w:p>
    <w:p w14:paraId="44EAFD9C" w14:textId="707D4128" w:rsidR="008B3BCF" w:rsidRPr="007F1087" w:rsidRDefault="00D6041A" w:rsidP="00D6041A">
      <w:pPr>
        <w:tabs>
          <w:tab w:val="left" w:pos="540"/>
        </w:tabs>
      </w:pPr>
      <w:r>
        <w:t xml:space="preserve">With no further business to discuss, Commissioner Mills moved to close the meeting, which was seconded by Commissioner Fricke. Commissioner Fricke closed the meeting at 10:54am. </w:t>
      </w:r>
    </w:p>
    <w:sectPr w:rsidR="008B3BCF" w:rsidRPr="007F1087" w:rsidSect="002A1D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F866" w14:textId="77777777" w:rsidR="00DB33CB" w:rsidRDefault="00DB33CB">
      <w:r>
        <w:separator/>
      </w:r>
    </w:p>
  </w:endnote>
  <w:endnote w:type="continuationSeparator" w:id="0">
    <w:p w14:paraId="30340F90" w14:textId="77777777" w:rsidR="00DB33CB" w:rsidRDefault="00DB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7E6C1" w14:textId="77777777" w:rsidR="00DB33CB" w:rsidRDefault="00DB33CB">
      <w:r>
        <w:separator/>
      </w:r>
    </w:p>
  </w:footnote>
  <w:footnote w:type="continuationSeparator" w:id="0">
    <w:p w14:paraId="7438B7EC" w14:textId="77777777" w:rsidR="00DB33CB" w:rsidRDefault="00DB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1029" w14:textId="616E93B1" w:rsidR="000F096D" w:rsidRPr="00FD52BD" w:rsidRDefault="000F096D">
    <w:pPr>
      <w:pStyle w:val="Header"/>
      <w:rPr>
        <w:sz w:val="18"/>
        <w:szCs w:val="18"/>
      </w:rPr>
    </w:pPr>
    <w:r>
      <w:rPr>
        <w:sz w:val="18"/>
        <w:szCs w:val="18"/>
      </w:rPr>
      <w:t xml:space="preserve">Last Revised </w:t>
    </w:r>
    <w:r>
      <w:rPr>
        <w:rFonts w:hAnsi="Times New Roman"/>
        <w:sz w:val="18"/>
        <w:szCs w:val="18"/>
      </w:rPr>
      <w:t>2/3/2020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C727C70"/>
    <w:multiLevelType w:val="hybridMultilevel"/>
    <w:tmpl w:val="6082B93A"/>
    <w:lvl w:ilvl="0" w:tplc="5B0AF7C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7">
      <w:start w:val="1"/>
      <w:numFmt w:val="lowerLetter"/>
      <w:lvlText w:val="%3)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9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1" w15:restartNumberingAfterBreak="0">
    <w:nsid w:val="26110A2D"/>
    <w:multiLevelType w:val="multilevel"/>
    <w:tmpl w:val="A97681CE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7180CAF"/>
    <w:multiLevelType w:val="hybridMultilevel"/>
    <w:tmpl w:val="F07C8C12"/>
    <w:lvl w:ilvl="0" w:tplc="264EF3FA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4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89161FE"/>
    <w:multiLevelType w:val="hybridMultilevel"/>
    <w:tmpl w:val="701408C6"/>
    <w:lvl w:ilvl="0" w:tplc="076275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8D7FB1"/>
    <w:multiLevelType w:val="multilevel"/>
    <w:tmpl w:val="9BF0DECE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7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9" w15:restartNumberingAfterBreak="0">
    <w:nsid w:val="4E4E395F"/>
    <w:multiLevelType w:val="multilevel"/>
    <w:tmpl w:val="5FA6B94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20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1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138E"/>
    <w:multiLevelType w:val="multilevel"/>
    <w:tmpl w:val="8BFCD77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23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8"/>
  </w:num>
  <w:num w:numId="5">
    <w:abstractNumId w:val="16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800" w:hanging="18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13"/>
  </w:num>
  <w:num w:numId="7">
    <w:abstractNumId w:val="19"/>
  </w:num>
  <w:num w:numId="8">
    <w:abstractNumId w:val="11"/>
    <w:lvlOverride w:ilvl="1">
      <w:lvl w:ilvl="1">
        <w:start w:val="1"/>
        <w:numFmt w:val="upperLetter"/>
        <w:lvlText w:val="%2."/>
        <w:lvlJc w:val="left"/>
        <w:pPr>
          <w:tabs>
            <w:tab w:val="num" w:pos="450"/>
          </w:tabs>
          <w:ind w:left="450" w:hanging="720"/>
        </w:pPr>
        <w:rPr>
          <w:b/>
          <w:bCs/>
          <w:i w:val="0"/>
          <w:iCs w:val="0"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72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23"/>
  </w:num>
  <w:num w:numId="14">
    <w:abstractNumId w:val="20"/>
  </w:num>
  <w:num w:numId="15">
    <w:abstractNumId w:val="1"/>
  </w:num>
  <w:num w:numId="16">
    <w:abstractNumId w:val="9"/>
  </w:num>
  <w:num w:numId="17">
    <w:abstractNumId w:val="2"/>
  </w:num>
  <w:num w:numId="18">
    <w:abstractNumId w:val="15"/>
  </w:num>
  <w:num w:numId="19">
    <w:abstractNumId w:val="21"/>
  </w:num>
  <w:num w:numId="20">
    <w:abstractNumId w:val="14"/>
  </w:num>
  <w:num w:numId="21">
    <w:abstractNumId w:val="17"/>
  </w:num>
  <w:num w:numId="22">
    <w:abstractNumId w:val="11"/>
  </w:num>
  <w:num w:numId="23">
    <w:abstractNumId w:val="6"/>
  </w:num>
  <w:num w:numId="24">
    <w:abstractNumId w:val="12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42B7"/>
    <w:rsid w:val="00005959"/>
    <w:rsid w:val="00012C3C"/>
    <w:rsid w:val="00013B66"/>
    <w:rsid w:val="00016014"/>
    <w:rsid w:val="000426C6"/>
    <w:rsid w:val="00045787"/>
    <w:rsid w:val="00055AF0"/>
    <w:rsid w:val="00055CF3"/>
    <w:rsid w:val="00062B95"/>
    <w:rsid w:val="00063447"/>
    <w:rsid w:val="000716CC"/>
    <w:rsid w:val="000750F3"/>
    <w:rsid w:val="000A7393"/>
    <w:rsid w:val="000A79D5"/>
    <w:rsid w:val="000B0031"/>
    <w:rsid w:val="000D118A"/>
    <w:rsid w:val="000D3710"/>
    <w:rsid w:val="000D6059"/>
    <w:rsid w:val="000D6E3C"/>
    <w:rsid w:val="000E2212"/>
    <w:rsid w:val="000F096D"/>
    <w:rsid w:val="000F7AD2"/>
    <w:rsid w:val="00102FC1"/>
    <w:rsid w:val="0012592D"/>
    <w:rsid w:val="00126DCF"/>
    <w:rsid w:val="00132DE8"/>
    <w:rsid w:val="00134D24"/>
    <w:rsid w:val="00143D74"/>
    <w:rsid w:val="001758EC"/>
    <w:rsid w:val="0017608E"/>
    <w:rsid w:val="00176122"/>
    <w:rsid w:val="0017738E"/>
    <w:rsid w:val="001775A2"/>
    <w:rsid w:val="0018144E"/>
    <w:rsid w:val="00184A4D"/>
    <w:rsid w:val="001864EF"/>
    <w:rsid w:val="00195199"/>
    <w:rsid w:val="00195B39"/>
    <w:rsid w:val="00197173"/>
    <w:rsid w:val="001A7FD0"/>
    <w:rsid w:val="001B2008"/>
    <w:rsid w:val="001C2D84"/>
    <w:rsid w:val="001C2F74"/>
    <w:rsid w:val="001C59A7"/>
    <w:rsid w:val="001E0115"/>
    <w:rsid w:val="001E3123"/>
    <w:rsid w:val="001F6190"/>
    <w:rsid w:val="001F6958"/>
    <w:rsid w:val="00200A73"/>
    <w:rsid w:val="0020207D"/>
    <w:rsid w:val="00241D81"/>
    <w:rsid w:val="00251C31"/>
    <w:rsid w:val="002537CB"/>
    <w:rsid w:val="0025490F"/>
    <w:rsid w:val="00262106"/>
    <w:rsid w:val="002634CC"/>
    <w:rsid w:val="00275A04"/>
    <w:rsid w:val="00283FA2"/>
    <w:rsid w:val="00291276"/>
    <w:rsid w:val="002936FF"/>
    <w:rsid w:val="00295EE0"/>
    <w:rsid w:val="002A1D44"/>
    <w:rsid w:val="002A222B"/>
    <w:rsid w:val="002A5593"/>
    <w:rsid w:val="002B04FB"/>
    <w:rsid w:val="002B0903"/>
    <w:rsid w:val="002B1E16"/>
    <w:rsid w:val="002B531A"/>
    <w:rsid w:val="002B5E91"/>
    <w:rsid w:val="002B7503"/>
    <w:rsid w:val="002C58FA"/>
    <w:rsid w:val="002C5D5A"/>
    <w:rsid w:val="002D1F3F"/>
    <w:rsid w:val="002D7534"/>
    <w:rsid w:val="002E660E"/>
    <w:rsid w:val="002F334C"/>
    <w:rsid w:val="002F5770"/>
    <w:rsid w:val="0030031F"/>
    <w:rsid w:val="00314A4B"/>
    <w:rsid w:val="00321687"/>
    <w:rsid w:val="00322AE2"/>
    <w:rsid w:val="00333AB5"/>
    <w:rsid w:val="00347A5D"/>
    <w:rsid w:val="00353F86"/>
    <w:rsid w:val="00362D70"/>
    <w:rsid w:val="00364A6B"/>
    <w:rsid w:val="0038053A"/>
    <w:rsid w:val="00381A2E"/>
    <w:rsid w:val="0038721D"/>
    <w:rsid w:val="003910E8"/>
    <w:rsid w:val="003A0CBC"/>
    <w:rsid w:val="003A241B"/>
    <w:rsid w:val="003A488D"/>
    <w:rsid w:val="003B5278"/>
    <w:rsid w:val="003C0F9F"/>
    <w:rsid w:val="003C3D87"/>
    <w:rsid w:val="003C5C2D"/>
    <w:rsid w:val="003D4E5A"/>
    <w:rsid w:val="003E55B9"/>
    <w:rsid w:val="003E7CCC"/>
    <w:rsid w:val="003F013B"/>
    <w:rsid w:val="003F584C"/>
    <w:rsid w:val="00401E10"/>
    <w:rsid w:val="00407B28"/>
    <w:rsid w:val="00411C9E"/>
    <w:rsid w:val="00414522"/>
    <w:rsid w:val="00440E04"/>
    <w:rsid w:val="00443D3F"/>
    <w:rsid w:val="00443EB5"/>
    <w:rsid w:val="00446820"/>
    <w:rsid w:val="00450C55"/>
    <w:rsid w:val="004555EC"/>
    <w:rsid w:val="00461D74"/>
    <w:rsid w:val="00464DF3"/>
    <w:rsid w:val="004749F2"/>
    <w:rsid w:val="004869BB"/>
    <w:rsid w:val="00486CFE"/>
    <w:rsid w:val="00491868"/>
    <w:rsid w:val="00491FE2"/>
    <w:rsid w:val="00497809"/>
    <w:rsid w:val="004A37A5"/>
    <w:rsid w:val="004A7C8F"/>
    <w:rsid w:val="004C0A22"/>
    <w:rsid w:val="004C4103"/>
    <w:rsid w:val="004D7516"/>
    <w:rsid w:val="00503427"/>
    <w:rsid w:val="00504368"/>
    <w:rsid w:val="00507B98"/>
    <w:rsid w:val="00512A0F"/>
    <w:rsid w:val="00515128"/>
    <w:rsid w:val="005220B2"/>
    <w:rsid w:val="00532059"/>
    <w:rsid w:val="005354AA"/>
    <w:rsid w:val="00543A6B"/>
    <w:rsid w:val="00551651"/>
    <w:rsid w:val="005526B9"/>
    <w:rsid w:val="00554EB2"/>
    <w:rsid w:val="00557DB0"/>
    <w:rsid w:val="005606B7"/>
    <w:rsid w:val="005611D6"/>
    <w:rsid w:val="0056271C"/>
    <w:rsid w:val="005646EE"/>
    <w:rsid w:val="0056661D"/>
    <w:rsid w:val="005770AD"/>
    <w:rsid w:val="00577D27"/>
    <w:rsid w:val="0059597C"/>
    <w:rsid w:val="005A20A7"/>
    <w:rsid w:val="005A4E2C"/>
    <w:rsid w:val="005B007E"/>
    <w:rsid w:val="005B5FF2"/>
    <w:rsid w:val="005D2FEE"/>
    <w:rsid w:val="005D38A5"/>
    <w:rsid w:val="005F1D17"/>
    <w:rsid w:val="0060427E"/>
    <w:rsid w:val="00605240"/>
    <w:rsid w:val="00616847"/>
    <w:rsid w:val="00622B4F"/>
    <w:rsid w:val="00625CD4"/>
    <w:rsid w:val="00625E09"/>
    <w:rsid w:val="006264C3"/>
    <w:rsid w:val="0063024C"/>
    <w:rsid w:val="006414CE"/>
    <w:rsid w:val="0064486B"/>
    <w:rsid w:val="00683667"/>
    <w:rsid w:val="0068622A"/>
    <w:rsid w:val="00690599"/>
    <w:rsid w:val="006A3D82"/>
    <w:rsid w:val="006A7814"/>
    <w:rsid w:val="006A7C81"/>
    <w:rsid w:val="006B05AB"/>
    <w:rsid w:val="006B3237"/>
    <w:rsid w:val="006B7F95"/>
    <w:rsid w:val="006C0CDF"/>
    <w:rsid w:val="006C1408"/>
    <w:rsid w:val="006C2B0F"/>
    <w:rsid w:val="006C3617"/>
    <w:rsid w:val="006C4AEE"/>
    <w:rsid w:val="006D56CE"/>
    <w:rsid w:val="006D674F"/>
    <w:rsid w:val="006D7B1A"/>
    <w:rsid w:val="006E4F45"/>
    <w:rsid w:val="006E7B73"/>
    <w:rsid w:val="006E7F76"/>
    <w:rsid w:val="006F4DB8"/>
    <w:rsid w:val="007031F6"/>
    <w:rsid w:val="00723D63"/>
    <w:rsid w:val="00730E2A"/>
    <w:rsid w:val="007341DE"/>
    <w:rsid w:val="00734887"/>
    <w:rsid w:val="0073613A"/>
    <w:rsid w:val="00744D0B"/>
    <w:rsid w:val="00746D50"/>
    <w:rsid w:val="00750691"/>
    <w:rsid w:val="0075250B"/>
    <w:rsid w:val="007568C7"/>
    <w:rsid w:val="00756F21"/>
    <w:rsid w:val="007633F6"/>
    <w:rsid w:val="00763520"/>
    <w:rsid w:val="00771D8A"/>
    <w:rsid w:val="00777CC3"/>
    <w:rsid w:val="00785127"/>
    <w:rsid w:val="007912CB"/>
    <w:rsid w:val="007A10B6"/>
    <w:rsid w:val="007A2D67"/>
    <w:rsid w:val="007A7175"/>
    <w:rsid w:val="007B7051"/>
    <w:rsid w:val="007B756A"/>
    <w:rsid w:val="007C6813"/>
    <w:rsid w:val="007D565B"/>
    <w:rsid w:val="007D79D8"/>
    <w:rsid w:val="007E3327"/>
    <w:rsid w:val="007E3739"/>
    <w:rsid w:val="007E6148"/>
    <w:rsid w:val="007E6A82"/>
    <w:rsid w:val="007F1087"/>
    <w:rsid w:val="007F30B1"/>
    <w:rsid w:val="00801FE4"/>
    <w:rsid w:val="00802D4A"/>
    <w:rsid w:val="0082108D"/>
    <w:rsid w:val="00831280"/>
    <w:rsid w:val="00831693"/>
    <w:rsid w:val="008352FC"/>
    <w:rsid w:val="00835CC9"/>
    <w:rsid w:val="00846DFE"/>
    <w:rsid w:val="00862612"/>
    <w:rsid w:val="0086540C"/>
    <w:rsid w:val="0086617D"/>
    <w:rsid w:val="00883A90"/>
    <w:rsid w:val="00890600"/>
    <w:rsid w:val="00892115"/>
    <w:rsid w:val="00897B53"/>
    <w:rsid w:val="008A3C9B"/>
    <w:rsid w:val="008A4FC8"/>
    <w:rsid w:val="008A5FC7"/>
    <w:rsid w:val="008B3BCF"/>
    <w:rsid w:val="008B4AEB"/>
    <w:rsid w:val="008B4D5A"/>
    <w:rsid w:val="008C5597"/>
    <w:rsid w:val="008E267A"/>
    <w:rsid w:val="008F5A9F"/>
    <w:rsid w:val="00907FE8"/>
    <w:rsid w:val="0092045F"/>
    <w:rsid w:val="00923531"/>
    <w:rsid w:val="009329DB"/>
    <w:rsid w:val="00933914"/>
    <w:rsid w:val="009418E8"/>
    <w:rsid w:val="00945B09"/>
    <w:rsid w:val="00954FB6"/>
    <w:rsid w:val="009653BE"/>
    <w:rsid w:val="00972AFA"/>
    <w:rsid w:val="00976738"/>
    <w:rsid w:val="00976BDF"/>
    <w:rsid w:val="00980080"/>
    <w:rsid w:val="009805A0"/>
    <w:rsid w:val="0098468D"/>
    <w:rsid w:val="00987F71"/>
    <w:rsid w:val="009911DB"/>
    <w:rsid w:val="009952CD"/>
    <w:rsid w:val="0099648A"/>
    <w:rsid w:val="00997773"/>
    <w:rsid w:val="009A297F"/>
    <w:rsid w:val="009A5397"/>
    <w:rsid w:val="009B058B"/>
    <w:rsid w:val="009B6BBD"/>
    <w:rsid w:val="009B6E96"/>
    <w:rsid w:val="009B797A"/>
    <w:rsid w:val="009C375C"/>
    <w:rsid w:val="009C6F77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50485"/>
    <w:rsid w:val="00A5052A"/>
    <w:rsid w:val="00A60F74"/>
    <w:rsid w:val="00A639A3"/>
    <w:rsid w:val="00A72178"/>
    <w:rsid w:val="00A90170"/>
    <w:rsid w:val="00A9017C"/>
    <w:rsid w:val="00AA1973"/>
    <w:rsid w:val="00AB483E"/>
    <w:rsid w:val="00AC0414"/>
    <w:rsid w:val="00AC257E"/>
    <w:rsid w:val="00AC6D33"/>
    <w:rsid w:val="00AD0DAA"/>
    <w:rsid w:val="00AD2121"/>
    <w:rsid w:val="00AD7047"/>
    <w:rsid w:val="00AD7B95"/>
    <w:rsid w:val="00AF016F"/>
    <w:rsid w:val="00AF62D7"/>
    <w:rsid w:val="00B15C7E"/>
    <w:rsid w:val="00B31795"/>
    <w:rsid w:val="00B37930"/>
    <w:rsid w:val="00B37B33"/>
    <w:rsid w:val="00B465ED"/>
    <w:rsid w:val="00B61F49"/>
    <w:rsid w:val="00B64921"/>
    <w:rsid w:val="00B7296D"/>
    <w:rsid w:val="00B837EA"/>
    <w:rsid w:val="00B8613B"/>
    <w:rsid w:val="00B8738A"/>
    <w:rsid w:val="00BA4009"/>
    <w:rsid w:val="00BA73AF"/>
    <w:rsid w:val="00BB5C53"/>
    <w:rsid w:val="00BB7709"/>
    <w:rsid w:val="00BC04C9"/>
    <w:rsid w:val="00BC37FE"/>
    <w:rsid w:val="00BC684C"/>
    <w:rsid w:val="00BC6D5B"/>
    <w:rsid w:val="00BE6E71"/>
    <w:rsid w:val="00BF1BF7"/>
    <w:rsid w:val="00C11B43"/>
    <w:rsid w:val="00C1254F"/>
    <w:rsid w:val="00C2423D"/>
    <w:rsid w:val="00C265D9"/>
    <w:rsid w:val="00C37298"/>
    <w:rsid w:val="00C45942"/>
    <w:rsid w:val="00C54E90"/>
    <w:rsid w:val="00C60C3B"/>
    <w:rsid w:val="00C64A64"/>
    <w:rsid w:val="00C90206"/>
    <w:rsid w:val="00C96CB7"/>
    <w:rsid w:val="00CA53F8"/>
    <w:rsid w:val="00CB6BB5"/>
    <w:rsid w:val="00CC039C"/>
    <w:rsid w:val="00CC077E"/>
    <w:rsid w:val="00CC5742"/>
    <w:rsid w:val="00CD71D0"/>
    <w:rsid w:val="00CE78F6"/>
    <w:rsid w:val="00CF4D50"/>
    <w:rsid w:val="00D00C16"/>
    <w:rsid w:val="00D01B6A"/>
    <w:rsid w:val="00D032D6"/>
    <w:rsid w:val="00D07BCC"/>
    <w:rsid w:val="00D114A4"/>
    <w:rsid w:val="00D1311E"/>
    <w:rsid w:val="00D16B1B"/>
    <w:rsid w:val="00D357D2"/>
    <w:rsid w:val="00D35BF8"/>
    <w:rsid w:val="00D36C53"/>
    <w:rsid w:val="00D44C6F"/>
    <w:rsid w:val="00D4523E"/>
    <w:rsid w:val="00D45CC8"/>
    <w:rsid w:val="00D51382"/>
    <w:rsid w:val="00D537B4"/>
    <w:rsid w:val="00D54B41"/>
    <w:rsid w:val="00D6041A"/>
    <w:rsid w:val="00D63E09"/>
    <w:rsid w:val="00D64F1C"/>
    <w:rsid w:val="00D6699E"/>
    <w:rsid w:val="00D73E22"/>
    <w:rsid w:val="00D85543"/>
    <w:rsid w:val="00D939E6"/>
    <w:rsid w:val="00DB33CB"/>
    <w:rsid w:val="00DB7236"/>
    <w:rsid w:val="00DC35AD"/>
    <w:rsid w:val="00DD4AA0"/>
    <w:rsid w:val="00DD64B0"/>
    <w:rsid w:val="00DD7F57"/>
    <w:rsid w:val="00DE0365"/>
    <w:rsid w:val="00DE14C0"/>
    <w:rsid w:val="00DE291E"/>
    <w:rsid w:val="00DF6D2F"/>
    <w:rsid w:val="00E00FA0"/>
    <w:rsid w:val="00E05398"/>
    <w:rsid w:val="00E109AD"/>
    <w:rsid w:val="00E12CD2"/>
    <w:rsid w:val="00E14117"/>
    <w:rsid w:val="00E14AC8"/>
    <w:rsid w:val="00E46F16"/>
    <w:rsid w:val="00E549F3"/>
    <w:rsid w:val="00E565CF"/>
    <w:rsid w:val="00E57F56"/>
    <w:rsid w:val="00E60465"/>
    <w:rsid w:val="00E60B79"/>
    <w:rsid w:val="00E620F3"/>
    <w:rsid w:val="00E7105B"/>
    <w:rsid w:val="00E7475F"/>
    <w:rsid w:val="00E80D7F"/>
    <w:rsid w:val="00E815AB"/>
    <w:rsid w:val="00E81A9D"/>
    <w:rsid w:val="00E87524"/>
    <w:rsid w:val="00E95432"/>
    <w:rsid w:val="00E96837"/>
    <w:rsid w:val="00E97DA0"/>
    <w:rsid w:val="00EB63C8"/>
    <w:rsid w:val="00EC0980"/>
    <w:rsid w:val="00EC13C4"/>
    <w:rsid w:val="00EC21FB"/>
    <w:rsid w:val="00ED47E0"/>
    <w:rsid w:val="00ED7BDA"/>
    <w:rsid w:val="00EF010A"/>
    <w:rsid w:val="00EF114A"/>
    <w:rsid w:val="00EF6F15"/>
    <w:rsid w:val="00F045F2"/>
    <w:rsid w:val="00F073B0"/>
    <w:rsid w:val="00F10137"/>
    <w:rsid w:val="00F203F1"/>
    <w:rsid w:val="00F300A5"/>
    <w:rsid w:val="00F30188"/>
    <w:rsid w:val="00F304A0"/>
    <w:rsid w:val="00F3165F"/>
    <w:rsid w:val="00F37343"/>
    <w:rsid w:val="00F40711"/>
    <w:rsid w:val="00F40824"/>
    <w:rsid w:val="00F454C2"/>
    <w:rsid w:val="00F50BC7"/>
    <w:rsid w:val="00F51C4F"/>
    <w:rsid w:val="00F54C77"/>
    <w:rsid w:val="00F60D7B"/>
    <w:rsid w:val="00F62CD7"/>
    <w:rsid w:val="00F65215"/>
    <w:rsid w:val="00F65B0D"/>
    <w:rsid w:val="00F66C21"/>
    <w:rsid w:val="00F67631"/>
    <w:rsid w:val="00F70355"/>
    <w:rsid w:val="00F74006"/>
    <w:rsid w:val="00F74BE5"/>
    <w:rsid w:val="00F755D2"/>
    <w:rsid w:val="00F82ED5"/>
    <w:rsid w:val="00F845A3"/>
    <w:rsid w:val="00F86C34"/>
    <w:rsid w:val="00F86E05"/>
    <w:rsid w:val="00F94C4E"/>
    <w:rsid w:val="00FA6926"/>
    <w:rsid w:val="00FB766B"/>
    <w:rsid w:val="00FD51AD"/>
    <w:rsid w:val="00FD52BD"/>
    <w:rsid w:val="00FD64D4"/>
    <w:rsid w:val="00FF1642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E2382CF4-3029-4FA3-9B0D-B7B84A0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2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2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BDB6-4779-426E-A616-4B76869B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cp:lastModifiedBy>East Side Fire District</cp:lastModifiedBy>
  <cp:revision>8</cp:revision>
  <cp:lastPrinted>2020-02-21T19:37:00Z</cp:lastPrinted>
  <dcterms:created xsi:type="dcterms:W3CDTF">2020-02-11T18:30:00Z</dcterms:created>
  <dcterms:modified xsi:type="dcterms:W3CDTF">2020-02-25T19:05:00Z</dcterms:modified>
</cp:coreProperties>
</file>