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9E67" w14:textId="77777777" w:rsidR="002C678D" w:rsidRDefault="00F1268F">
      <w:r w:rsidRPr="006363FF">
        <w:rPr>
          <w:i/>
          <w:noProof/>
          <w:sz w:val="28"/>
          <w:szCs w:val="28"/>
        </w:rPr>
        <mc:AlternateContent>
          <mc:Choice Requires="wps">
            <w:drawing>
              <wp:anchor distT="0" distB="0" distL="114300" distR="114300" simplePos="0" relativeHeight="251658240" behindDoc="0" locked="0" layoutInCell="0" allowOverlap="1" wp14:anchorId="61138359" wp14:editId="44A2DBA0">
                <wp:simplePos x="0" y="0"/>
                <wp:positionH relativeFrom="margin">
                  <wp:posOffset>-89535</wp:posOffset>
                </wp:positionH>
                <wp:positionV relativeFrom="paragraph">
                  <wp:posOffset>-22225</wp:posOffset>
                </wp:positionV>
                <wp:extent cx="6226175" cy="307975"/>
                <wp:effectExtent l="5715" t="5080"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07975"/>
                        </a:xfrm>
                        <a:prstGeom prst="rect">
                          <a:avLst/>
                        </a:prstGeom>
                        <a:solidFill>
                          <a:srgbClr val="FFFFFF"/>
                        </a:solidFill>
                        <a:ln w="9525">
                          <a:solidFill>
                            <a:srgbClr val="000000"/>
                          </a:solidFill>
                          <a:miter lim="800000"/>
                          <a:headEnd/>
                          <a:tailEnd/>
                        </a:ln>
                      </wps:spPr>
                      <wps:txbx>
                        <w:txbxContent>
                          <w:p w14:paraId="54C79BFF" w14:textId="5E2D2E12" w:rsidR="002A7926" w:rsidRPr="002C678D" w:rsidRDefault="002A7926" w:rsidP="002A7926">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S</w:t>
                            </w:r>
                            <w:r w:rsidR="006363FF">
                              <w:rPr>
                                <w:rFonts w:ascii="Times New Roman" w:hAnsi="Times New Roman" w:cs="Times New Roman"/>
                                <w:sz w:val="24"/>
                                <w:szCs w:val="24"/>
                              </w:rPr>
                              <w:t>205</w:t>
                            </w:r>
                            <w:r>
                              <w:rPr>
                                <w:rFonts w:ascii="Times New Roman" w:hAnsi="Times New Roman" w:cs="Times New Roman"/>
                                <w:sz w:val="24"/>
                                <w:szCs w:val="24"/>
                              </w:rPr>
                              <w:t xml:space="preserve"> </w:t>
                            </w:r>
                            <w:r w:rsidR="006363FF">
                              <w:rPr>
                                <w:rFonts w:ascii="Times New Roman" w:hAnsi="Times New Roman" w:cs="Times New Roman"/>
                                <w:sz w:val="24"/>
                                <w:szCs w:val="24"/>
                              </w:rPr>
                              <w:t>(1 of 2)</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6363FF" w:rsidRPr="00B51CAB">
                              <w:rPr>
                                <w:rFonts w:ascii="Times New Roman" w:hAnsi="Times New Roman" w:cs="Times New Roman"/>
                                <w:b/>
                                <w:sz w:val="24"/>
                                <w:szCs w:val="24"/>
                              </w:rPr>
                              <w:t>Forced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8359" id="_x0000_t202" coordsize="21600,21600" o:spt="202" path="m,l,21600r21600,l21600,xe">
                <v:stroke joinstyle="miter"/>
                <v:path gradientshapeok="t" o:connecttype="rect"/>
              </v:shapetype>
              <v:shape id="Text Box 2" o:spid="_x0000_s1026" type="#_x0000_t202" style="position:absolute;margin-left:-7.05pt;margin-top:-1.75pt;width:490.25pt;height:2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MwKQIAAFA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fLPF/OrhaUcLS9nl6tUI4hWPH02jof3gnQJAolddj5hM4O&#10;9z6Mrk8uMZgHJeudVCoprq22ypEDwynZpe+E/pObMqQv6WqRL0YC/goxTd+fILQMOO5K6pJen51Y&#10;EWl7a2pMkxWBSTXKWJ0yJx4jdSOJYagGdIzkVlAfkVEH41jjGqLQgftOSY8jXVL/bc+coES9N9iV&#10;1Ww+jzuQlPniKkfFXVqqSwszHKFKGigZxW0Y92ZvnWw7jDTOgYFb7GQjE8nPWZ3yxrFNbTqtWNyL&#10;Sz15Pf8INj8AAAD//wMAUEsDBBQABgAIAAAAIQCPpR/U4AAAAAkBAAAPAAAAZHJzL2Rvd25yZXYu&#10;eG1sTI/BTsMwDIbvSLxDZCQuaEvLurKVphNCArEbDATXrPXaisQpSdaVt8ec4GbLn35/f7mZrBEj&#10;+tA7UpDOExBItWt6ahW8vT7MViBC1NRo4wgVfGOATXV+VuqicSd6wXEXW8EhFAqtoItxKKQMdYdW&#10;h7kbkPh2cN7qyKtvZeP1icOtkddJkkure+IPnR7wvsP6c3e0ClbZ0/gRtovn9zo/mHW8uhkfv7xS&#10;lxfT3S2IiFP8g+FXn9WhYqe9O1IThFEwS7OUUR4WSxAMrPM8A7FXkC0TkFUp/zeofgAAAP//AwBQ&#10;SwECLQAUAAYACAAAACEAtoM4kv4AAADhAQAAEwAAAAAAAAAAAAAAAAAAAAAAW0NvbnRlbnRfVHlw&#10;ZXNdLnhtbFBLAQItABQABgAIAAAAIQA4/SH/1gAAAJQBAAALAAAAAAAAAAAAAAAAAC8BAABfcmVs&#10;cy8ucmVsc1BLAQItABQABgAIAAAAIQBWdoMwKQIAAFAEAAAOAAAAAAAAAAAAAAAAAC4CAABkcnMv&#10;ZTJvRG9jLnhtbFBLAQItABQABgAIAAAAIQCPpR/U4AAAAAkBAAAPAAAAAAAAAAAAAAAAAIMEAABk&#10;cnMvZG93bnJldi54bWxQSwUGAAAAAAQABADzAAAAkAUAAAAA&#10;" o:allowincell="f">
                <v:textbox>
                  <w:txbxContent>
                    <w:p w14:paraId="54C79BFF" w14:textId="5E2D2E12" w:rsidR="002A7926" w:rsidRPr="002C678D" w:rsidRDefault="002A7926" w:rsidP="002A7926">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S</w:t>
                      </w:r>
                      <w:r w:rsidR="006363FF">
                        <w:rPr>
                          <w:rFonts w:ascii="Times New Roman" w:hAnsi="Times New Roman" w:cs="Times New Roman"/>
                          <w:sz w:val="24"/>
                          <w:szCs w:val="24"/>
                        </w:rPr>
                        <w:t>205</w:t>
                      </w:r>
                      <w:r>
                        <w:rPr>
                          <w:rFonts w:ascii="Times New Roman" w:hAnsi="Times New Roman" w:cs="Times New Roman"/>
                          <w:sz w:val="24"/>
                          <w:szCs w:val="24"/>
                        </w:rPr>
                        <w:t xml:space="preserve"> </w:t>
                      </w:r>
                      <w:r w:rsidR="006363FF">
                        <w:rPr>
                          <w:rFonts w:ascii="Times New Roman" w:hAnsi="Times New Roman" w:cs="Times New Roman"/>
                          <w:sz w:val="24"/>
                          <w:szCs w:val="24"/>
                        </w:rPr>
                        <w:t>(1 of 2)</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6363FF" w:rsidRPr="00B51CAB">
                        <w:rPr>
                          <w:rFonts w:ascii="Times New Roman" w:hAnsi="Times New Roman" w:cs="Times New Roman"/>
                          <w:b/>
                          <w:sz w:val="24"/>
                          <w:szCs w:val="24"/>
                        </w:rPr>
                        <w:t>Forced Entry</w:t>
                      </w:r>
                    </w:p>
                  </w:txbxContent>
                </v:textbox>
                <w10:wrap anchorx="margin"/>
              </v:shape>
            </w:pict>
          </mc:Fallback>
        </mc:AlternateContent>
      </w:r>
    </w:p>
    <w:p w14:paraId="60DDBCD1" w14:textId="77777777" w:rsidR="002A7926" w:rsidRPr="005A56A7" w:rsidRDefault="006363FF" w:rsidP="006363FF">
      <w:pPr>
        <w:spacing w:after="0" w:line="240" w:lineRule="auto"/>
        <w:rPr>
          <w:rFonts w:ascii="Times New Roman" w:hAnsi="Times New Roman" w:cs="Times New Roman"/>
          <w:i/>
          <w:sz w:val="28"/>
          <w:szCs w:val="28"/>
        </w:rPr>
      </w:pPr>
      <w:r w:rsidRPr="005A56A7">
        <w:rPr>
          <w:rFonts w:ascii="Times New Roman" w:hAnsi="Times New Roman" w:cs="Times New Roman"/>
          <w:i/>
          <w:sz w:val="28"/>
          <w:szCs w:val="28"/>
        </w:rPr>
        <w:t>Policy</w:t>
      </w:r>
    </w:p>
    <w:p w14:paraId="35A1913E" w14:textId="77777777" w:rsidR="006363FF" w:rsidRPr="006363FF" w:rsidRDefault="006363FF" w:rsidP="006363FF">
      <w:pPr>
        <w:pStyle w:val="ListParagraph"/>
        <w:numPr>
          <w:ilvl w:val="0"/>
          <w:numId w:val="15"/>
        </w:numPr>
        <w:spacing w:line="20" w:lineRule="atLeast"/>
        <w:ind w:left="360"/>
        <w:rPr>
          <w:rFonts w:ascii="Times New Roman" w:hAnsi="Times New Roman" w:cs="Times New Roman"/>
          <w:i/>
          <w:sz w:val="24"/>
          <w:szCs w:val="24"/>
        </w:rPr>
      </w:pPr>
      <w:r w:rsidRPr="006363FF">
        <w:rPr>
          <w:rFonts w:ascii="Times New Roman" w:hAnsi="Times New Roman" w:cs="Times New Roman"/>
          <w:i/>
          <w:sz w:val="24"/>
          <w:szCs w:val="24"/>
        </w:rPr>
        <w:t xml:space="preserve">Approval to forcibly enter a locked structure or gate shall be made by the Chief or Senior Officer unless there is a known immediate threat to human life safety and/or conditions exist permitting a significant level of property protection.   </w:t>
      </w:r>
    </w:p>
    <w:p w14:paraId="124DBFE8" w14:textId="77777777" w:rsidR="006363FF" w:rsidRPr="006363FF" w:rsidRDefault="006363FF" w:rsidP="006363FF">
      <w:pPr>
        <w:spacing w:after="0" w:line="20" w:lineRule="atLeast"/>
        <w:rPr>
          <w:rFonts w:ascii="Times New Roman" w:hAnsi="Times New Roman" w:cs="Times New Roman"/>
          <w:i/>
          <w:sz w:val="24"/>
          <w:szCs w:val="24"/>
        </w:rPr>
      </w:pPr>
    </w:p>
    <w:p w14:paraId="4BC7EC97" w14:textId="77777777" w:rsidR="006363FF" w:rsidRPr="006363FF" w:rsidRDefault="006363FF" w:rsidP="006363FF">
      <w:pPr>
        <w:pStyle w:val="ListParagraph"/>
        <w:numPr>
          <w:ilvl w:val="0"/>
          <w:numId w:val="15"/>
        </w:numPr>
        <w:tabs>
          <w:tab w:val="left" w:pos="360"/>
        </w:tabs>
        <w:spacing w:line="20" w:lineRule="atLeast"/>
        <w:ind w:hanging="720"/>
        <w:rPr>
          <w:rFonts w:ascii="Times New Roman" w:hAnsi="Times New Roman" w:cs="Times New Roman"/>
          <w:i/>
          <w:sz w:val="24"/>
          <w:szCs w:val="24"/>
        </w:rPr>
      </w:pPr>
      <w:r w:rsidRPr="006363FF">
        <w:rPr>
          <w:rFonts w:ascii="Times New Roman" w:hAnsi="Times New Roman" w:cs="Times New Roman"/>
          <w:i/>
          <w:sz w:val="24"/>
          <w:szCs w:val="24"/>
        </w:rPr>
        <w:t>Forced entry into structures will only be used under the following conditions:</w:t>
      </w:r>
    </w:p>
    <w:p w14:paraId="4FCC375E" w14:textId="77777777" w:rsidR="006363FF" w:rsidRPr="006363FF" w:rsidRDefault="006363FF" w:rsidP="006363FF">
      <w:pPr>
        <w:pStyle w:val="ListParagraph"/>
        <w:numPr>
          <w:ilvl w:val="1"/>
          <w:numId w:val="15"/>
        </w:numPr>
        <w:tabs>
          <w:tab w:val="left" w:pos="360"/>
        </w:tabs>
        <w:spacing w:line="20" w:lineRule="atLeast"/>
        <w:ind w:left="630" w:hanging="270"/>
        <w:rPr>
          <w:rFonts w:ascii="Times New Roman" w:hAnsi="Times New Roman" w:cs="Times New Roman"/>
          <w:i/>
          <w:sz w:val="24"/>
          <w:szCs w:val="24"/>
        </w:rPr>
      </w:pPr>
      <w:r w:rsidRPr="006363FF">
        <w:rPr>
          <w:rFonts w:ascii="Times New Roman" w:hAnsi="Times New Roman" w:cs="Times New Roman"/>
          <w:i/>
          <w:sz w:val="24"/>
          <w:szCs w:val="24"/>
        </w:rPr>
        <w:t>Appropriate approval has been given</w:t>
      </w:r>
    </w:p>
    <w:p w14:paraId="6874FB2B" w14:textId="77777777" w:rsidR="006363FF" w:rsidRPr="006363FF" w:rsidRDefault="006363FF" w:rsidP="006363FF">
      <w:pPr>
        <w:pStyle w:val="ListParagraph"/>
        <w:numPr>
          <w:ilvl w:val="1"/>
          <w:numId w:val="15"/>
        </w:numPr>
        <w:tabs>
          <w:tab w:val="left" w:pos="360"/>
        </w:tabs>
        <w:spacing w:line="20" w:lineRule="atLeast"/>
        <w:ind w:left="630" w:hanging="270"/>
        <w:rPr>
          <w:rFonts w:ascii="Times New Roman" w:hAnsi="Times New Roman" w:cs="Times New Roman"/>
          <w:i/>
          <w:sz w:val="24"/>
          <w:szCs w:val="24"/>
        </w:rPr>
      </w:pPr>
      <w:r w:rsidRPr="006363FF">
        <w:rPr>
          <w:rFonts w:ascii="Times New Roman" w:hAnsi="Times New Roman" w:cs="Times New Roman"/>
          <w:i/>
          <w:sz w:val="24"/>
          <w:szCs w:val="24"/>
        </w:rPr>
        <w:t>Standard Operating Process S205 has been followed</w:t>
      </w:r>
    </w:p>
    <w:p w14:paraId="6AD4A1A5" w14:textId="77777777" w:rsidR="006363FF" w:rsidRPr="006363FF" w:rsidRDefault="006363FF" w:rsidP="006363FF">
      <w:pPr>
        <w:tabs>
          <w:tab w:val="left" w:pos="360"/>
        </w:tabs>
        <w:spacing w:after="0" w:line="20" w:lineRule="atLeast"/>
        <w:rPr>
          <w:rFonts w:ascii="Times New Roman" w:hAnsi="Times New Roman" w:cs="Times New Roman"/>
          <w:i/>
          <w:sz w:val="24"/>
          <w:szCs w:val="24"/>
        </w:rPr>
      </w:pPr>
    </w:p>
    <w:p w14:paraId="7A4A2EE6" w14:textId="77777777" w:rsidR="006363FF" w:rsidRPr="006363FF" w:rsidRDefault="006363FF" w:rsidP="006363FF">
      <w:pPr>
        <w:pStyle w:val="ListParagraph"/>
        <w:numPr>
          <w:ilvl w:val="0"/>
          <w:numId w:val="15"/>
        </w:numPr>
        <w:tabs>
          <w:tab w:val="left" w:pos="360"/>
        </w:tabs>
        <w:spacing w:line="20" w:lineRule="atLeast"/>
        <w:ind w:left="360"/>
        <w:rPr>
          <w:rFonts w:ascii="Times New Roman" w:hAnsi="Times New Roman" w:cs="Times New Roman"/>
          <w:i/>
          <w:sz w:val="28"/>
          <w:szCs w:val="28"/>
        </w:rPr>
      </w:pPr>
      <w:r w:rsidRPr="006363FF">
        <w:rPr>
          <w:rFonts w:ascii="Times New Roman" w:hAnsi="Times New Roman" w:cs="Times New Roman"/>
          <w:i/>
          <w:sz w:val="24"/>
          <w:szCs w:val="24"/>
        </w:rPr>
        <w:t xml:space="preserve">Access through a locked gate approval will be made by first ESFD personnel on scene following procedures set forth in Standard Operating Process S205 </w:t>
      </w:r>
    </w:p>
    <w:p w14:paraId="0AF6266B" w14:textId="77777777" w:rsidR="00F1268F" w:rsidRDefault="00F1268F" w:rsidP="00F1268F">
      <w:pPr>
        <w:spacing w:after="0" w:line="240" w:lineRule="auto"/>
        <w:rPr>
          <w:sz w:val="28"/>
          <w:szCs w:val="28"/>
        </w:rPr>
      </w:pPr>
    </w:p>
    <w:p w14:paraId="202C89E6" w14:textId="77777777" w:rsidR="006363FF" w:rsidRPr="005A56A7" w:rsidRDefault="006363FF" w:rsidP="00F1268F">
      <w:pPr>
        <w:spacing w:after="0" w:line="240" w:lineRule="auto"/>
        <w:rPr>
          <w:rFonts w:ascii="Times New Roman" w:hAnsi="Times New Roman" w:cs="Times New Roman"/>
          <w:b/>
          <w:sz w:val="28"/>
          <w:szCs w:val="28"/>
        </w:rPr>
      </w:pPr>
      <w:r w:rsidRPr="005A56A7">
        <w:rPr>
          <w:rFonts w:ascii="Times New Roman" w:hAnsi="Times New Roman" w:cs="Times New Roman"/>
          <w:b/>
          <w:sz w:val="28"/>
          <w:szCs w:val="28"/>
        </w:rPr>
        <w:t>SOP</w:t>
      </w:r>
      <w:r w:rsidR="00F85EB0" w:rsidRPr="005A56A7">
        <w:rPr>
          <w:rFonts w:ascii="Times New Roman" w:hAnsi="Times New Roman" w:cs="Times New Roman"/>
          <w:b/>
          <w:sz w:val="28"/>
          <w:szCs w:val="28"/>
        </w:rPr>
        <w:t xml:space="preserve"> – Forced Entry</w:t>
      </w:r>
    </w:p>
    <w:p w14:paraId="67B30AC7" w14:textId="77777777" w:rsidR="006363FF" w:rsidRPr="005A56A7" w:rsidRDefault="006363FF" w:rsidP="00F1268F">
      <w:pPr>
        <w:pStyle w:val="ListParagraph"/>
        <w:numPr>
          <w:ilvl w:val="0"/>
          <w:numId w:val="19"/>
        </w:numPr>
        <w:tabs>
          <w:tab w:val="left" w:pos="270"/>
          <w:tab w:val="left" w:pos="540"/>
        </w:tabs>
        <w:rPr>
          <w:rFonts w:ascii="Times New Roman" w:hAnsi="Times New Roman" w:cs="Times New Roman"/>
          <w:b/>
          <w:sz w:val="24"/>
          <w:u w:val="single"/>
        </w:rPr>
      </w:pPr>
      <w:r w:rsidRPr="005A56A7">
        <w:rPr>
          <w:rFonts w:ascii="Times New Roman" w:hAnsi="Times New Roman" w:cs="Times New Roman"/>
          <w:b/>
          <w:sz w:val="24"/>
          <w:u w:val="single"/>
        </w:rPr>
        <w:t>Locked Gates where no code</w:t>
      </w:r>
      <w:r w:rsidR="00EE05F6" w:rsidRPr="005A56A7">
        <w:rPr>
          <w:rFonts w:ascii="Times New Roman" w:hAnsi="Times New Roman" w:cs="Times New Roman"/>
          <w:b/>
          <w:sz w:val="24"/>
          <w:u w:val="single"/>
        </w:rPr>
        <w:t xml:space="preserve">/key </w:t>
      </w:r>
      <w:r w:rsidRPr="005A56A7">
        <w:rPr>
          <w:rFonts w:ascii="Times New Roman" w:hAnsi="Times New Roman" w:cs="Times New Roman"/>
          <w:b/>
          <w:sz w:val="24"/>
          <w:u w:val="single"/>
        </w:rPr>
        <w:t>is available</w:t>
      </w:r>
    </w:p>
    <w:p w14:paraId="5AB16668" w14:textId="77777777" w:rsidR="005F30FC" w:rsidRPr="005A56A7" w:rsidRDefault="006363FF" w:rsidP="005F30FC">
      <w:pPr>
        <w:pStyle w:val="ListParagraph"/>
        <w:numPr>
          <w:ilvl w:val="1"/>
          <w:numId w:val="34"/>
        </w:numPr>
        <w:spacing w:line="20" w:lineRule="atLeast"/>
        <w:ind w:left="540" w:hanging="270"/>
        <w:rPr>
          <w:rFonts w:ascii="Times New Roman" w:hAnsi="Times New Roman" w:cs="Times New Roman"/>
          <w:b/>
          <w:sz w:val="24"/>
        </w:rPr>
      </w:pPr>
      <w:r w:rsidRPr="005A56A7">
        <w:rPr>
          <w:rFonts w:ascii="Times New Roman" w:hAnsi="Times New Roman" w:cs="Times New Roman"/>
          <w:b/>
          <w:sz w:val="24"/>
        </w:rPr>
        <w:t>Fire Incident</w:t>
      </w:r>
    </w:p>
    <w:p w14:paraId="62B2961F" w14:textId="77777777" w:rsidR="006363FF" w:rsidRPr="005A56A7" w:rsidRDefault="006363FF" w:rsidP="005F30FC">
      <w:pPr>
        <w:pStyle w:val="ListParagraph"/>
        <w:numPr>
          <w:ilvl w:val="0"/>
          <w:numId w:val="33"/>
        </w:numPr>
        <w:spacing w:line="20" w:lineRule="atLeast"/>
        <w:rPr>
          <w:rFonts w:ascii="Times New Roman" w:hAnsi="Times New Roman" w:cs="Times New Roman"/>
          <w:b/>
          <w:sz w:val="24"/>
        </w:rPr>
      </w:pPr>
      <w:r w:rsidRPr="005A56A7">
        <w:rPr>
          <w:rFonts w:ascii="Times New Roman" w:hAnsi="Times New Roman" w:cs="Times New Roman"/>
          <w:b/>
          <w:sz w:val="24"/>
        </w:rPr>
        <w:t>No Smoke or Flames</w:t>
      </w:r>
    </w:p>
    <w:p w14:paraId="78360424" w14:textId="77777777" w:rsidR="005F30FC" w:rsidRPr="005A56A7" w:rsidRDefault="005F30FC" w:rsidP="00F85EB0">
      <w:pPr>
        <w:pStyle w:val="ListParagraph"/>
        <w:numPr>
          <w:ilvl w:val="3"/>
          <w:numId w:val="22"/>
        </w:numPr>
        <w:spacing w:line="20" w:lineRule="atLeast"/>
        <w:ind w:left="1170" w:hanging="180"/>
        <w:rPr>
          <w:rFonts w:ascii="Times New Roman" w:hAnsi="Times New Roman" w:cs="Times New Roman"/>
          <w:sz w:val="24"/>
        </w:rPr>
      </w:pPr>
      <w:r w:rsidRPr="005A56A7">
        <w:rPr>
          <w:rFonts w:ascii="Times New Roman" w:hAnsi="Times New Roman" w:cs="Times New Roman"/>
          <w:sz w:val="24"/>
        </w:rPr>
        <w:t>Confirm the gate is locked</w:t>
      </w:r>
    </w:p>
    <w:p w14:paraId="4B49D3F6" w14:textId="77777777" w:rsidR="006363FF" w:rsidRPr="005A56A7" w:rsidRDefault="006363FF" w:rsidP="00F85EB0">
      <w:pPr>
        <w:pStyle w:val="ListParagraph"/>
        <w:numPr>
          <w:ilvl w:val="3"/>
          <w:numId w:val="22"/>
        </w:numPr>
        <w:ind w:left="1170" w:hanging="180"/>
        <w:rPr>
          <w:rFonts w:ascii="Times New Roman" w:hAnsi="Times New Roman" w:cs="Times New Roman"/>
          <w:sz w:val="24"/>
        </w:rPr>
      </w:pPr>
      <w:r w:rsidRPr="005A56A7">
        <w:rPr>
          <w:rFonts w:ascii="Times New Roman" w:hAnsi="Times New Roman" w:cs="Times New Roman"/>
          <w:sz w:val="24"/>
        </w:rPr>
        <w:t>Contact Central to see if they have access ins</w:t>
      </w:r>
      <w:r w:rsidR="00F1268F" w:rsidRPr="005A56A7">
        <w:rPr>
          <w:rFonts w:ascii="Times New Roman" w:hAnsi="Times New Roman" w:cs="Times New Roman"/>
          <w:sz w:val="24"/>
        </w:rPr>
        <w:t>tructions or owner phone number</w:t>
      </w:r>
    </w:p>
    <w:p w14:paraId="6A555A02" w14:textId="77777777" w:rsidR="006363FF" w:rsidRPr="005A56A7" w:rsidRDefault="006363FF" w:rsidP="00F85EB0">
      <w:pPr>
        <w:pStyle w:val="ListParagraph"/>
        <w:numPr>
          <w:ilvl w:val="3"/>
          <w:numId w:val="22"/>
        </w:numPr>
        <w:ind w:left="1170" w:hanging="180"/>
        <w:rPr>
          <w:rFonts w:ascii="Times New Roman" w:hAnsi="Times New Roman" w:cs="Times New Roman"/>
          <w:sz w:val="24"/>
        </w:rPr>
      </w:pPr>
      <w:r w:rsidRPr="005A56A7">
        <w:rPr>
          <w:rFonts w:ascii="Times New Roman" w:hAnsi="Times New Roman" w:cs="Times New Roman"/>
          <w:sz w:val="24"/>
        </w:rPr>
        <w:t>If no instruction and you can see the structure with no smoke for flames, walk ar</w:t>
      </w:r>
      <w:r w:rsidR="00F1268F" w:rsidRPr="005A56A7">
        <w:rPr>
          <w:rFonts w:ascii="Times New Roman" w:hAnsi="Times New Roman" w:cs="Times New Roman"/>
          <w:sz w:val="24"/>
        </w:rPr>
        <w:t>ound gate to structure</w:t>
      </w:r>
    </w:p>
    <w:p w14:paraId="676AF02A" w14:textId="77777777" w:rsidR="006363FF" w:rsidRPr="005A56A7" w:rsidRDefault="006363FF" w:rsidP="00F85EB0">
      <w:pPr>
        <w:numPr>
          <w:ilvl w:val="3"/>
          <w:numId w:val="23"/>
        </w:numPr>
        <w:spacing w:after="0" w:line="240" w:lineRule="auto"/>
        <w:ind w:left="1170" w:hanging="180"/>
        <w:rPr>
          <w:rFonts w:ascii="Times New Roman" w:hAnsi="Times New Roman" w:cs="Times New Roman"/>
          <w:sz w:val="24"/>
        </w:rPr>
      </w:pPr>
      <w:r w:rsidRPr="005A56A7">
        <w:rPr>
          <w:rFonts w:ascii="Times New Roman" w:hAnsi="Times New Roman" w:cs="Times New Roman"/>
          <w:sz w:val="24"/>
        </w:rPr>
        <w:t>If you cannot see the structure gain access by cutting padlock, chain, accessing electric gate controls, or removing gate arm. In</w:t>
      </w:r>
      <w:r w:rsidR="00F1268F" w:rsidRPr="005A56A7">
        <w:rPr>
          <w:rFonts w:ascii="Times New Roman" w:hAnsi="Times New Roman" w:cs="Times New Roman"/>
          <w:sz w:val="24"/>
        </w:rPr>
        <w:t>form Central what you are doing</w:t>
      </w:r>
    </w:p>
    <w:p w14:paraId="0C8C7B9D" w14:textId="77777777" w:rsidR="006363FF" w:rsidRPr="005A56A7" w:rsidRDefault="006363FF" w:rsidP="005F30FC">
      <w:pPr>
        <w:pStyle w:val="ListParagraph"/>
        <w:numPr>
          <w:ilvl w:val="0"/>
          <w:numId w:val="33"/>
        </w:numPr>
        <w:rPr>
          <w:rFonts w:ascii="Times New Roman" w:hAnsi="Times New Roman" w:cs="Times New Roman"/>
          <w:b/>
          <w:sz w:val="24"/>
        </w:rPr>
      </w:pPr>
      <w:r w:rsidRPr="005A56A7">
        <w:rPr>
          <w:rFonts w:ascii="Times New Roman" w:hAnsi="Times New Roman" w:cs="Times New Roman"/>
          <w:b/>
          <w:sz w:val="24"/>
        </w:rPr>
        <w:t>Smoke or Flames</w:t>
      </w:r>
    </w:p>
    <w:p w14:paraId="046EEF49" w14:textId="77777777" w:rsidR="005F30FC" w:rsidRPr="005A56A7" w:rsidRDefault="005F30FC" w:rsidP="00F85EB0">
      <w:pPr>
        <w:numPr>
          <w:ilvl w:val="3"/>
          <w:numId w:val="24"/>
        </w:numPr>
        <w:spacing w:after="0" w:line="240" w:lineRule="auto"/>
        <w:ind w:left="1170" w:hanging="180"/>
        <w:rPr>
          <w:rFonts w:ascii="Times New Roman" w:hAnsi="Times New Roman" w:cs="Times New Roman"/>
          <w:sz w:val="24"/>
        </w:rPr>
      </w:pPr>
      <w:r w:rsidRPr="005A56A7">
        <w:rPr>
          <w:rFonts w:ascii="Times New Roman" w:hAnsi="Times New Roman" w:cs="Times New Roman"/>
          <w:sz w:val="24"/>
        </w:rPr>
        <w:t>Confirm the gate is locked</w:t>
      </w:r>
    </w:p>
    <w:p w14:paraId="2EDE6E4E" w14:textId="77777777" w:rsidR="006363FF" w:rsidRPr="005A56A7" w:rsidRDefault="006363FF" w:rsidP="00F85EB0">
      <w:pPr>
        <w:numPr>
          <w:ilvl w:val="3"/>
          <w:numId w:val="24"/>
        </w:numPr>
        <w:spacing w:after="0" w:line="240" w:lineRule="auto"/>
        <w:ind w:left="1170" w:hanging="180"/>
        <w:rPr>
          <w:rFonts w:ascii="Times New Roman" w:hAnsi="Times New Roman" w:cs="Times New Roman"/>
          <w:sz w:val="24"/>
        </w:rPr>
      </w:pPr>
      <w:r w:rsidRPr="005A56A7">
        <w:rPr>
          <w:rFonts w:ascii="Times New Roman" w:hAnsi="Times New Roman" w:cs="Times New Roman"/>
          <w:sz w:val="24"/>
        </w:rPr>
        <w:t>Contact Central to see if they have access instructions</w:t>
      </w:r>
    </w:p>
    <w:p w14:paraId="263A7550" w14:textId="77777777" w:rsidR="006363FF" w:rsidRPr="005A56A7" w:rsidRDefault="006363FF" w:rsidP="00F85EB0">
      <w:pPr>
        <w:numPr>
          <w:ilvl w:val="3"/>
          <w:numId w:val="24"/>
        </w:numPr>
        <w:spacing w:after="0" w:line="240" w:lineRule="auto"/>
        <w:ind w:left="1170" w:hanging="180"/>
        <w:rPr>
          <w:rFonts w:ascii="Times New Roman" w:hAnsi="Times New Roman" w:cs="Times New Roman"/>
          <w:sz w:val="24"/>
        </w:rPr>
      </w:pPr>
      <w:r w:rsidRPr="005A56A7">
        <w:rPr>
          <w:rFonts w:ascii="Times New Roman" w:hAnsi="Times New Roman" w:cs="Times New Roman"/>
          <w:sz w:val="24"/>
        </w:rPr>
        <w:t>If no instructions gain access by cutting padlock, chain, accessing electric gate controls, or removing gate arm. In</w:t>
      </w:r>
      <w:r w:rsidR="00F1268F" w:rsidRPr="005A56A7">
        <w:rPr>
          <w:rFonts w:ascii="Times New Roman" w:hAnsi="Times New Roman" w:cs="Times New Roman"/>
          <w:sz w:val="24"/>
        </w:rPr>
        <w:t>form Central what you are doing</w:t>
      </w:r>
    </w:p>
    <w:p w14:paraId="2BB342C6" w14:textId="77777777" w:rsidR="006363FF" w:rsidRPr="005A56A7" w:rsidRDefault="006363FF" w:rsidP="00F85EB0">
      <w:pPr>
        <w:numPr>
          <w:ilvl w:val="3"/>
          <w:numId w:val="24"/>
        </w:numPr>
        <w:spacing w:after="0" w:line="240" w:lineRule="auto"/>
        <w:ind w:left="1170" w:hanging="180"/>
        <w:rPr>
          <w:rFonts w:ascii="Times New Roman" w:hAnsi="Times New Roman" w:cs="Times New Roman"/>
          <w:sz w:val="24"/>
        </w:rPr>
      </w:pPr>
      <w:r w:rsidRPr="005A56A7">
        <w:rPr>
          <w:rFonts w:ascii="Times New Roman" w:hAnsi="Times New Roman" w:cs="Times New Roman"/>
          <w:sz w:val="24"/>
        </w:rPr>
        <w:t>Determine proper fire</w:t>
      </w:r>
      <w:r w:rsidR="00F1268F" w:rsidRPr="005A56A7">
        <w:rPr>
          <w:rFonts w:ascii="Times New Roman" w:hAnsi="Times New Roman" w:cs="Times New Roman"/>
          <w:sz w:val="24"/>
        </w:rPr>
        <w:t>fighting techniques and proceed</w:t>
      </w:r>
    </w:p>
    <w:p w14:paraId="17156F10" w14:textId="77777777" w:rsidR="006363FF" w:rsidRPr="005A56A7" w:rsidRDefault="006363FF" w:rsidP="00F1268F">
      <w:pPr>
        <w:pStyle w:val="ListParagraph"/>
        <w:numPr>
          <w:ilvl w:val="0"/>
          <w:numId w:val="16"/>
        </w:numPr>
        <w:tabs>
          <w:tab w:val="left" w:pos="630"/>
        </w:tabs>
        <w:ind w:hanging="90"/>
        <w:rPr>
          <w:rFonts w:ascii="Times New Roman" w:hAnsi="Times New Roman" w:cs="Times New Roman"/>
          <w:b/>
          <w:sz w:val="24"/>
        </w:rPr>
      </w:pPr>
      <w:r w:rsidRPr="005A56A7">
        <w:rPr>
          <w:rFonts w:ascii="Times New Roman" w:hAnsi="Times New Roman" w:cs="Times New Roman"/>
          <w:b/>
          <w:sz w:val="24"/>
        </w:rPr>
        <w:t>EMS</w:t>
      </w:r>
      <w:r w:rsidR="005F30FC" w:rsidRPr="005A56A7">
        <w:rPr>
          <w:rFonts w:ascii="Times New Roman" w:hAnsi="Times New Roman" w:cs="Times New Roman"/>
          <w:b/>
          <w:sz w:val="24"/>
        </w:rPr>
        <w:t xml:space="preserve"> Incident</w:t>
      </w:r>
    </w:p>
    <w:p w14:paraId="2C527714" w14:textId="77777777" w:rsidR="005F30FC" w:rsidRPr="005A56A7" w:rsidRDefault="005F30FC" w:rsidP="00F85EB0">
      <w:pPr>
        <w:pStyle w:val="ListParagraph"/>
        <w:numPr>
          <w:ilvl w:val="0"/>
          <w:numId w:val="35"/>
        </w:numPr>
        <w:ind w:left="1260" w:hanging="270"/>
        <w:rPr>
          <w:rFonts w:ascii="Times New Roman" w:hAnsi="Times New Roman" w:cs="Times New Roman"/>
          <w:sz w:val="24"/>
        </w:rPr>
      </w:pPr>
      <w:r w:rsidRPr="005A56A7">
        <w:rPr>
          <w:rFonts w:ascii="Times New Roman" w:hAnsi="Times New Roman" w:cs="Times New Roman"/>
          <w:sz w:val="24"/>
        </w:rPr>
        <w:t>Confirm gate is locked</w:t>
      </w:r>
    </w:p>
    <w:p w14:paraId="72AF11EE" w14:textId="77777777" w:rsidR="006363FF" w:rsidRPr="005A56A7" w:rsidRDefault="006363FF" w:rsidP="00F85EB0">
      <w:pPr>
        <w:pStyle w:val="ListParagraph"/>
        <w:numPr>
          <w:ilvl w:val="0"/>
          <w:numId w:val="35"/>
        </w:numPr>
        <w:ind w:left="1260" w:hanging="270"/>
        <w:rPr>
          <w:rFonts w:ascii="Times New Roman" w:hAnsi="Times New Roman" w:cs="Times New Roman"/>
          <w:sz w:val="24"/>
        </w:rPr>
      </w:pPr>
      <w:r w:rsidRPr="005A56A7">
        <w:rPr>
          <w:rFonts w:ascii="Times New Roman" w:hAnsi="Times New Roman" w:cs="Times New Roman"/>
          <w:sz w:val="24"/>
        </w:rPr>
        <w:t xml:space="preserve">Walk around gate if house is visible, otherwise </w:t>
      </w:r>
      <w:r w:rsidR="005F30FC" w:rsidRPr="005A56A7">
        <w:rPr>
          <w:rFonts w:ascii="Times New Roman" w:hAnsi="Times New Roman" w:cs="Times New Roman"/>
          <w:sz w:val="24"/>
        </w:rPr>
        <w:t>wait for fire personnel and/or law enforcement</w:t>
      </w:r>
    </w:p>
    <w:p w14:paraId="414FC53B" w14:textId="77777777" w:rsidR="00F1268F" w:rsidRPr="005A56A7" w:rsidRDefault="00F1268F" w:rsidP="00F1268F">
      <w:pPr>
        <w:spacing w:after="0" w:line="240" w:lineRule="auto"/>
        <w:ind w:left="720"/>
        <w:rPr>
          <w:rFonts w:ascii="Times New Roman" w:hAnsi="Times New Roman" w:cs="Times New Roman"/>
          <w:sz w:val="24"/>
        </w:rPr>
      </w:pPr>
    </w:p>
    <w:p w14:paraId="2C4E4652" w14:textId="77777777" w:rsidR="00F85EB0" w:rsidRPr="005A56A7" w:rsidRDefault="00F85EB0" w:rsidP="00F1268F">
      <w:pPr>
        <w:spacing w:after="0" w:line="240" w:lineRule="auto"/>
        <w:ind w:left="720"/>
        <w:rPr>
          <w:rFonts w:ascii="Times New Roman" w:hAnsi="Times New Roman" w:cs="Times New Roman"/>
          <w:sz w:val="24"/>
        </w:rPr>
      </w:pPr>
    </w:p>
    <w:p w14:paraId="51EC821E" w14:textId="77777777" w:rsidR="00F85EB0" w:rsidRPr="005A56A7" w:rsidRDefault="00F85EB0" w:rsidP="00F1268F">
      <w:pPr>
        <w:spacing w:after="0" w:line="240" w:lineRule="auto"/>
        <w:ind w:left="720"/>
        <w:rPr>
          <w:rFonts w:ascii="Times New Roman" w:hAnsi="Times New Roman" w:cs="Times New Roman"/>
          <w:sz w:val="24"/>
        </w:rPr>
      </w:pPr>
    </w:p>
    <w:p w14:paraId="794899ED" w14:textId="77777777" w:rsidR="00F85EB0" w:rsidRPr="005A56A7" w:rsidRDefault="00F85EB0" w:rsidP="00F1268F">
      <w:pPr>
        <w:spacing w:after="0" w:line="240" w:lineRule="auto"/>
        <w:ind w:left="720"/>
        <w:rPr>
          <w:rFonts w:ascii="Times New Roman" w:hAnsi="Times New Roman" w:cs="Times New Roman"/>
          <w:sz w:val="24"/>
        </w:rPr>
      </w:pPr>
    </w:p>
    <w:p w14:paraId="714621EA" w14:textId="77777777" w:rsidR="00F85EB0" w:rsidRPr="005A56A7" w:rsidRDefault="00F85EB0" w:rsidP="00F1268F">
      <w:pPr>
        <w:spacing w:after="0" w:line="240" w:lineRule="auto"/>
        <w:ind w:left="720"/>
        <w:rPr>
          <w:rFonts w:ascii="Times New Roman" w:hAnsi="Times New Roman" w:cs="Times New Roman"/>
          <w:sz w:val="24"/>
        </w:rPr>
      </w:pPr>
    </w:p>
    <w:p w14:paraId="2A9001EC" w14:textId="77777777" w:rsidR="00F85EB0" w:rsidRPr="005A56A7" w:rsidRDefault="00F85EB0" w:rsidP="00F1268F">
      <w:pPr>
        <w:spacing w:after="0" w:line="240" w:lineRule="auto"/>
        <w:ind w:left="720"/>
        <w:rPr>
          <w:rFonts w:ascii="Times New Roman" w:hAnsi="Times New Roman" w:cs="Times New Roman"/>
          <w:sz w:val="24"/>
        </w:rPr>
      </w:pPr>
    </w:p>
    <w:p w14:paraId="71A69492" w14:textId="77777777" w:rsidR="00F85EB0" w:rsidRPr="005A56A7" w:rsidRDefault="00F85EB0" w:rsidP="00F1268F">
      <w:pPr>
        <w:spacing w:after="0" w:line="240" w:lineRule="auto"/>
        <w:ind w:left="720"/>
        <w:rPr>
          <w:rFonts w:ascii="Times New Roman" w:hAnsi="Times New Roman" w:cs="Times New Roman"/>
          <w:sz w:val="24"/>
        </w:rPr>
      </w:pPr>
    </w:p>
    <w:p w14:paraId="1E9E9D14" w14:textId="77777777" w:rsidR="00F85EB0" w:rsidRDefault="00F85EB0" w:rsidP="00F1268F">
      <w:pPr>
        <w:spacing w:after="0" w:line="240" w:lineRule="auto"/>
        <w:ind w:left="720"/>
        <w:rPr>
          <w:rFonts w:ascii="Times New Roman" w:hAnsi="Times New Roman" w:cs="Times New Roman"/>
          <w:sz w:val="24"/>
        </w:rPr>
      </w:pPr>
    </w:p>
    <w:p w14:paraId="45FCBB71" w14:textId="77777777" w:rsidR="005A56A7" w:rsidRDefault="005A56A7" w:rsidP="00F1268F">
      <w:pPr>
        <w:spacing w:after="0" w:line="240" w:lineRule="auto"/>
        <w:ind w:left="720"/>
        <w:rPr>
          <w:rFonts w:ascii="Times New Roman" w:hAnsi="Times New Roman" w:cs="Times New Roman"/>
          <w:sz w:val="24"/>
        </w:rPr>
      </w:pPr>
    </w:p>
    <w:p w14:paraId="0BAFBA37" w14:textId="77777777" w:rsidR="005A56A7" w:rsidRDefault="005A56A7" w:rsidP="00F1268F">
      <w:pPr>
        <w:spacing w:after="0" w:line="240" w:lineRule="auto"/>
        <w:ind w:left="720"/>
        <w:rPr>
          <w:rFonts w:ascii="Times New Roman" w:hAnsi="Times New Roman" w:cs="Times New Roman"/>
          <w:sz w:val="24"/>
        </w:rPr>
      </w:pPr>
    </w:p>
    <w:p w14:paraId="6F87937D" w14:textId="77777777" w:rsidR="005A56A7" w:rsidRPr="005A56A7" w:rsidRDefault="005A56A7" w:rsidP="00F1268F">
      <w:pPr>
        <w:spacing w:after="0" w:line="240" w:lineRule="auto"/>
        <w:ind w:left="720"/>
        <w:rPr>
          <w:rFonts w:ascii="Times New Roman" w:hAnsi="Times New Roman" w:cs="Times New Roman"/>
          <w:sz w:val="24"/>
        </w:rPr>
      </w:pPr>
    </w:p>
    <w:p w14:paraId="3F321580" w14:textId="77777777" w:rsidR="00F85EB0" w:rsidRPr="005A56A7" w:rsidRDefault="00F85EB0" w:rsidP="00F1268F">
      <w:pPr>
        <w:spacing w:after="0" w:line="240" w:lineRule="auto"/>
        <w:ind w:left="720"/>
        <w:rPr>
          <w:rFonts w:ascii="Times New Roman" w:hAnsi="Times New Roman" w:cs="Times New Roman"/>
          <w:sz w:val="24"/>
        </w:rPr>
      </w:pPr>
    </w:p>
    <w:p w14:paraId="7F6FA956" w14:textId="77777777" w:rsidR="00F85EB0" w:rsidRPr="005A56A7" w:rsidRDefault="00F85EB0" w:rsidP="00F1268F">
      <w:pPr>
        <w:spacing w:after="0" w:line="240" w:lineRule="auto"/>
        <w:ind w:left="720"/>
        <w:rPr>
          <w:rFonts w:ascii="Times New Roman" w:hAnsi="Times New Roman" w:cs="Times New Roman"/>
          <w:sz w:val="24"/>
        </w:rPr>
      </w:pPr>
      <w:r w:rsidRPr="005A56A7">
        <w:rPr>
          <w:rFonts w:ascii="Times New Roman" w:hAnsi="Times New Roman" w:cs="Times New Roman"/>
          <w:noProof/>
          <w:sz w:val="24"/>
        </w:rPr>
        <mc:AlternateContent>
          <mc:Choice Requires="wps">
            <w:drawing>
              <wp:anchor distT="0" distB="0" distL="114300" distR="114300" simplePos="0" relativeHeight="251659264" behindDoc="0" locked="0" layoutInCell="0" allowOverlap="1" wp14:anchorId="36D0715A" wp14:editId="75995692">
                <wp:simplePos x="0" y="0"/>
                <wp:positionH relativeFrom="margin">
                  <wp:posOffset>-125458</wp:posOffset>
                </wp:positionH>
                <wp:positionV relativeFrom="paragraph">
                  <wp:posOffset>47080</wp:posOffset>
                </wp:positionV>
                <wp:extent cx="6226175" cy="307975"/>
                <wp:effectExtent l="13335" t="10795" r="889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07975"/>
                        </a:xfrm>
                        <a:prstGeom prst="rect">
                          <a:avLst/>
                        </a:prstGeom>
                        <a:solidFill>
                          <a:srgbClr val="FFFFFF"/>
                        </a:solidFill>
                        <a:ln w="9525">
                          <a:solidFill>
                            <a:srgbClr val="000000"/>
                          </a:solidFill>
                          <a:miter lim="800000"/>
                          <a:headEnd/>
                          <a:tailEnd/>
                        </a:ln>
                      </wps:spPr>
                      <wps:txbx>
                        <w:txbxContent>
                          <w:p w14:paraId="25503031" w14:textId="18652DD3" w:rsidR="006363FF" w:rsidRPr="002C678D" w:rsidRDefault="006363FF" w:rsidP="006363FF">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S205 (2 of 2)</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5A0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CAB">
                              <w:rPr>
                                <w:rFonts w:ascii="Times New Roman" w:hAnsi="Times New Roman" w:cs="Times New Roman"/>
                                <w:b/>
                                <w:sz w:val="24"/>
                                <w:szCs w:val="24"/>
                              </w:rPr>
                              <w:t>Forced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715A" id="Text Box 4" o:spid="_x0000_s1027" type="#_x0000_t202" style="position:absolute;left:0;text-align:left;margin-left:-9.9pt;margin-top:3.7pt;width:490.25pt;height: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DJLAIAAFcEAAAOAAAAZHJzL2Uyb0RvYy54bWysVNtu2zAMfR+wfxD0vtjxcmmMOEWXLsOA&#10;7gK0+wBZlmNhsqhJSuzs60fJbmpsexrmB4EUqUPykPT2tm8VOQvrJOiCzmcpJUJzqKQ+FvTb0+HN&#10;DSXOM10xBVoU9CIcvd29frXtTC4yaEBVwhIE0S7vTEEb702eJI43omVuBkZoNNZgW+ZRtceksqxD&#10;9FYlWZqukg5sZSxw4Rze3g9Guov4dS24/1LXTniiCoq5+XjaeJbhTHZblh8tM43kYxrsH7JomdQY&#10;9Ap1zzwjJyv/gGolt+Cg9jMObQJ1LbmINWA18/S3ah4bZkSsBclx5kqT+3+w/PP5qyWywt5RolmL&#10;LXoSvSfvoCeLwE5nXI5OjwbdfI/XwTNU6swD8O+OaNg3TB/FnbXQNYJVmN08vEwmTwccF0DK7hNU&#10;GIadPESgvrZtAEQyCKJjly7XzoRUOF6usmw1Xy8p4Wh7m643KIcQLH9+bazzHwS0JAgFtdj5iM7O&#10;D84Prs8uMXtQsjpIpaJij+VeWXJmOCWH+I3obuqmNOkKullmy4GAqc1NIdL4/Q2ilR7HXcm2oDdX&#10;J5YH2t7rCtNkuWdSDTJWp/TIY6BuINH3ZT82DP0DxyVUFyTWwjDduI0oNGB/UtLhZBfU/TgxKyhR&#10;HzU2ZzNfLMIqRGWxXGeo2KmlnFqY5ghVUE/JIO79sD4nY+WxwUjDOGi4w4bWMnL9ktWYPk5v7Na4&#10;aWE9pnr0evkf7H4BAAD//wMAUEsDBBQABgAIAAAAIQA3s73w3wAAAAgBAAAPAAAAZHJzL2Rvd25y&#10;ZXYueG1sTI/BTsMwEETvSPyDtUhcUOsU2qQJ2VQICURvUBBc3WSbRNjrYLtp+HvMCY6jGc28KTeT&#10;0WIk53vLCIt5AoK4tk3PLcLb68NsDcIHxY3SlgnhmzxsqvOzUhWNPfELjbvQiljCvlAIXQhDIaWv&#10;OzLKz+1AHL2DdUaFKF0rG6dOsdxoeZ0kqTSq57jQqYHuO6o/d0eDsF4+jR9+e/P8XqcHnYerbHz8&#10;coiXF9PdLYhAU/gLwy9+RIcqMu3tkRsvNMJskUf0gJAtQUQ/T5MMxB5htcpBVqX8f6D6AQAA//8D&#10;AFBLAQItABQABgAIAAAAIQC2gziS/gAAAOEBAAATAAAAAAAAAAAAAAAAAAAAAABbQ29udGVudF9U&#10;eXBlc10ueG1sUEsBAi0AFAAGAAgAAAAhADj9If/WAAAAlAEAAAsAAAAAAAAAAAAAAAAALwEAAF9y&#10;ZWxzLy5yZWxzUEsBAi0AFAAGAAgAAAAhAEGVEMksAgAAVwQAAA4AAAAAAAAAAAAAAAAALgIAAGRy&#10;cy9lMm9Eb2MueG1sUEsBAi0AFAAGAAgAAAAhADezvfDfAAAACAEAAA8AAAAAAAAAAAAAAAAAhgQA&#10;AGRycy9kb3ducmV2LnhtbFBLBQYAAAAABAAEAPMAAACSBQAAAAA=&#10;" o:allowincell="f">
                <v:textbox>
                  <w:txbxContent>
                    <w:p w14:paraId="25503031" w14:textId="18652DD3" w:rsidR="006363FF" w:rsidRPr="002C678D" w:rsidRDefault="006363FF" w:rsidP="006363FF">
                      <w:pPr>
                        <w:pStyle w:val="Header"/>
                        <w:tabs>
                          <w:tab w:val="center" w:pos="4230"/>
                        </w:tabs>
                        <w:jc w:val="both"/>
                        <w:rPr>
                          <w:rFonts w:ascii="Times New Roman" w:hAnsi="Times New Roman" w:cs="Times New Roman"/>
                          <w:sz w:val="24"/>
                          <w:szCs w:val="24"/>
                        </w:rPr>
                      </w:pPr>
                      <w:r>
                        <w:rPr>
                          <w:rFonts w:ascii="Times New Roman" w:hAnsi="Times New Roman" w:cs="Times New Roman"/>
                          <w:sz w:val="24"/>
                          <w:szCs w:val="24"/>
                        </w:rPr>
                        <w:t>S205 (2 of 2)</w:t>
                      </w:r>
                      <w:r w:rsidRPr="002C678D">
                        <w:rPr>
                          <w:rFonts w:ascii="Times New Roman" w:hAnsi="Times New Roman" w:cs="Times New Roman"/>
                          <w:sz w:val="24"/>
                          <w:szCs w:val="24"/>
                        </w:rPr>
                        <w:tab/>
                      </w:r>
                      <w:r>
                        <w:rPr>
                          <w:rFonts w:ascii="Times New Roman" w:hAnsi="Times New Roman" w:cs="Times New Roman"/>
                          <w:sz w:val="24"/>
                          <w:szCs w:val="24"/>
                        </w:rPr>
                        <w:t xml:space="preserve">    </w:t>
                      </w:r>
                      <w:r w:rsidR="005A0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CAB">
                        <w:rPr>
                          <w:rFonts w:ascii="Times New Roman" w:hAnsi="Times New Roman" w:cs="Times New Roman"/>
                          <w:b/>
                          <w:sz w:val="24"/>
                          <w:szCs w:val="24"/>
                        </w:rPr>
                        <w:t>Forced Entry</w:t>
                      </w:r>
                    </w:p>
                  </w:txbxContent>
                </v:textbox>
                <w10:wrap anchorx="margin"/>
              </v:shape>
            </w:pict>
          </mc:Fallback>
        </mc:AlternateContent>
      </w:r>
    </w:p>
    <w:p w14:paraId="79C04046" w14:textId="77777777" w:rsidR="00F85EB0" w:rsidRPr="005A56A7" w:rsidRDefault="00F85EB0" w:rsidP="00F1268F">
      <w:pPr>
        <w:spacing w:after="0" w:line="240" w:lineRule="auto"/>
        <w:ind w:left="720"/>
        <w:rPr>
          <w:rFonts w:ascii="Times New Roman" w:hAnsi="Times New Roman" w:cs="Times New Roman"/>
          <w:sz w:val="24"/>
        </w:rPr>
      </w:pPr>
    </w:p>
    <w:p w14:paraId="5F6EBD55" w14:textId="77777777" w:rsidR="00F85EB0" w:rsidRPr="005A56A7" w:rsidRDefault="00F85EB0" w:rsidP="00F1268F">
      <w:pPr>
        <w:spacing w:after="0" w:line="240" w:lineRule="auto"/>
        <w:ind w:left="720"/>
        <w:rPr>
          <w:rFonts w:ascii="Times New Roman" w:hAnsi="Times New Roman" w:cs="Times New Roman"/>
          <w:sz w:val="24"/>
        </w:rPr>
      </w:pPr>
    </w:p>
    <w:p w14:paraId="3662421E" w14:textId="77777777" w:rsidR="00F85EB0" w:rsidRPr="005A56A7" w:rsidRDefault="00F85EB0" w:rsidP="00F85EB0">
      <w:pPr>
        <w:spacing w:after="0" w:line="240" w:lineRule="auto"/>
        <w:rPr>
          <w:rFonts w:ascii="Times New Roman" w:hAnsi="Times New Roman" w:cs="Times New Roman"/>
          <w:b/>
          <w:sz w:val="28"/>
          <w:szCs w:val="28"/>
        </w:rPr>
      </w:pPr>
      <w:r w:rsidRPr="005A56A7">
        <w:rPr>
          <w:rFonts w:ascii="Times New Roman" w:hAnsi="Times New Roman" w:cs="Times New Roman"/>
          <w:b/>
          <w:sz w:val="28"/>
          <w:szCs w:val="28"/>
        </w:rPr>
        <w:t>SOP – Forced Entry (cont.)</w:t>
      </w:r>
    </w:p>
    <w:p w14:paraId="728F4360" w14:textId="77777777" w:rsidR="00F85EB0" w:rsidRPr="005A56A7" w:rsidRDefault="00F85EB0" w:rsidP="00F85EB0">
      <w:pPr>
        <w:spacing w:after="0" w:line="240" w:lineRule="auto"/>
        <w:ind w:left="36" w:hanging="54"/>
        <w:rPr>
          <w:rFonts w:ascii="Times New Roman" w:hAnsi="Times New Roman" w:cs="Times New Roman"/>
          <w:sz w:val="24"/>
        </w:rPr>
      </w:pPr>
    </w:p>
    <w:p w14:paraId="7D18A8D7" w14:textId="77777777" w:rsidR="006363FF" w:rsidRPr="005A56A7" w:rsidRDefault="006363FF" w:rsidP="00F1268F">
      <w:pPr>
        <w:pStyle w:val="ListParagraph"/>
        <w:numPr>
          <w:ilvl w:val="0"/>
          <w:numId w:val="19"/>
        </w:numPr>
        <w:rPr>
          <w:rFonts w:ascii="Times New Roman" w:hAnsi="Times New Roman" w:cs="Times New Roman"/>
          <w:b/>
          <w:sz w:val="24"/>
          <w:u w:val="single"/>
        </w:rPr>
      </w:pPr>
      <w:r w:rsidRPr="005A56A7">
        <w:rPr>
          <w:rFonts w:ascii="Times New Roman" w:hAnsi="Times New Roman" w:cs="Times New Roman"/>
          <w:b/>
          <w:sz w:val="24"/>
          <w:u w:val="single"/>
        </w:rPr>
        <w:t>Locked Structure</w:t>
      </w:r>
      <w:r w:rsidR="005F30FC" w:rsidRPr="005A56A7">
        <w:rPr>
          <w:rFonts w:ascii="Times New Roman" w:hAnsi="Times New Roman" w:cs="Times New Roman"/>
          <w:b/>
          <w:sz w:val="24"/>
          <w:u w:val="single"/>
        </w:rPr>
        <w:t xml:space="preserve"> where no one comes to the door</w:t>
      </w:r>
    </w:p>
    <w:p w14:paraId="361240C2" w14:textId="77777777" w:rsidR="006363FF" w:rsidRPr="005A56A7" w:rsidRDefault="006363FF" w:rsidP="00F1268F">
      <w:pPr>
        <w:numPr>
          <w:ilvl w:val="0"/>
          <w:numId w:val="17"/>
        </w:numPr>
        <w:tabs>
          <w:tab w:val="left" w:pos="540"/>
        </w:tabs>
        <w:spacing w:after="0" w:line="240" w:lineRule="auto"/>
        <w:ind w:hanging="90"/>
        <w:rPr>
          <w:rFonts w:ascii="Times New Roman" w:hAnsi="Times New Roman" w:cs="Times New Roman"/>
          <w:b/>
          <w:sz w:val="24"/>
        </w:rPr>
      </w:pPr>
      <w:r w:rsidRPr="005A56A7">
        <w:rPr>
          <w:rFonts w:ascii="Times New Roman" w:hAnsi="Times New Roman" w:cs="Times New Roman"/>
          <w:b/>
          <w:sz w:val="24"/>
        </w:rPr>
        <w:t>Fire Incident</w:t>
      </w:r>
    </w:p>
    <w:p w14:paraId="754B27AB" w14:textId="77777777" w:rsidR="006363FF" w:rsidRPr="005A56A7" w:rsidRDefault="006363FF" w:rsidP="00F85EB0">
      <w:pPr>
        <w:numPr>
          <w:ilvl w:val="1"/>
          <w:numId w:val="17"/>
        </w:numPr>
        <w:spacing w:after="0" w:line="240" w:lineRule="auto"/>
        <w:ind w:left="630" w:hanging="180"/>
        <w:rPr>
          <w:rFonts w:ascii="Times New Roman" w:hAnsi="Times New Roman" w:cs="Times New Roman"/>
          <w:sz w:val="24"/>
        </w:rPr>
      </w:pPr>
      <w:r w:rsidRPr="005A56A7">
        <w:rPr>
          <w:rFonts w:ascii="Times New Roman" w:hAnsi="Times New Roman" w:cs="Times New Roman"/>
          <w:sz w:val="24"/>
        </w:rPr>
        <w:t>Attempt to bring someone to the door</w:t>
      </w:r>
    </w:p>
    <w:p w14:paraId="5F3DB91D" w14:textId="77777777" w:rsidR="006363FF" w:rsidRPr="005A56A7" w:rsidRDefault="006363FF" w:rsidP="00F85EB0">
      <w:pPr>
        <w:numPr>
          <w:ilvl w:val="3"/>
          <w:numId w:val="29"/>
        </w:numPr>
        <w:spacing w:after="0" w:line="240" w:lineRule="auto"/>
        <w:ind w:left="990"/>
        <w:rPr>
          <w:rFonts w:ascii="Times New Roman" w:hAnsi="Times New Roman" w:cs="Times New Roman"/>
          <w:sz w:val="24"/>
        </w:rPr>
      </w:pPr>
      <w:r w:rsidRPr="005A56A7">
        <w:rPr>
          <w:rFonts w:ascii="Times New Roman" w:hAnsi="Times New Roman" w:cs="Times New Roman"/>
          <w:sz w:val="24"/>
        </w:rPr>
        <w:t>If no one answers, contact Central to see if they have access ins</w:t>
      </w:r>
      <w:r w:rsidR="00F1268F" w:rsidRPr="005A56A7">
        <w:rPr>
          <w:rFonts w:ascii="Times New Roman" w:hAnsi="Times New Roman" w:cs="Times New Roman"/>
          <w:sz w:val="24"/>
        </w:rPr>
        <w:t>tructions or owner phone number</w:t>
      </w:r>
    </w:p>
    <w:p w14:paraId="5DF38040" w14:textId="77777777" w:rsidR="006363FF" w:rsidRPr="005A56A7" w:rsidRDefault="006363FF" w:rsidP="00F85EB0">
      <w:pPr>
        <w:numPr>
          <w:ilvl w:val="3"/>
          <w:numId w:val="29"/>
        </w:numPr>
        <w:tabs>
          <w:tab w:val="left" w:pos="990"/>
        </w:tabs>
        <w:spacing w:after="0" w:line="240" w:lineRule="auto"/>
        <w:ind w:left="1080" w:hanging="450"/>
        <w:rPr>
          <w:rFonts w:ascii="Times New Roman" w:hAnsi="Times New Roman" w:cs="Times New Roman"/>
          <w:sz w:val="24"/>
        </w:rPr>
      </w:pPr>
      <w:r w:rsidRPr="005A56A7">
        <w:rPr>
          <w:rFonts w:ascii="Times New Roman" w:hAnsi="Times New Roman" w:cs="Times New Roman"/>
          <w:sz w:val="24"/>
        </w:rPr>
        <w:t>Confirm you are at the correct address</w:t>
      </w:r>
    </w:p>
    <w:p w14:paraId="618BF49C" w14:textId="77777777" w:rsidR="00F85EB0" w:rsidRPr="005A56A7" w:rsidRDefault="00F85EB0" w:rsidP="00F85EB0">
      <w:pPr>
        <w:numPr>
          <w:ilvl w:val="3"/>
          <w:numId w:val="29"/>
        </w:numPr>
        <w:tabs>
          <w:tab w:val="left" w:pos="990"/>
        </w:tabs>
        <w:spacing w:after="0" w:line="240" w:lineRule="auto"/>
        <w:ind w:left="1080" w:hanging="450"/>
        <w:rPr>
          <w:rFonts w:ascii="Times New Roman" w:hAnsi="Times New Roman" w:cs="Times New Roman"/>
          <w:sz w:val="24"/>
        </w:rPr>
      </w:pPr>
      <w:r w:rsidRPr="005A56A7">
        <w:rPr>
          <w:rFonts w:ascii="Times New Roman" w:hAnsi="Times New Roman" w:cs="Times New Roman"/>
          <w:sz w:val="24"/>
        </w:rPr>
        <w:t>Confirm door is locked</w:t>
      </w:r>
    </w:p>
    <w:p w14:paraId="5133EAF3" w14:textId="77777777" w:rsidR="006363FF" w:rsidRPr="005A56A7" w:rsidRDefault="006363FF" w:rsidP="00F85EB0">
      <w:pPr>
        <w:numPr>
          <w:ilvl w:val="3"/>
          <w:numId w:val="29"/>
        </w:numPr>
        <w:spacing w:after="0" w:line="240" w:lineRule="auto"/>
        <w:ind w:left="990"/>
        <w:rPr>
          <w:rFonts w:ascii="Times New Roman" w:hAnsi="Times New Roman" w:cs="Times New Roman"/>
          <w:sz w:val="24"/>
        </w:rPr>
      </w:pPr>
      <w:r w:rsidRPr="005A56A7">
        <w:rPr>
          <w:rFonts w:ascii="Times New Roman" w:hAnsi="Times New Roman" w:cs="Times New Roman"/>
          <w:sz w:val="24"/>
        </w:rPr>
        <w:t>Do a 360 size up checking all doors and windows for</w:t>
      </w:r>
      <w:r w:rsidR="00F1268F" w:rsidRPr="005A56A7">
        <w:rPr>
          <w:rFonts w:ascii="Times New Roman" w:hAnsi="Times New Roman" w:cs="Times New Roman"/>
          <w:sz w:val="24"/>
        </w:rPr>
        <w:t xml:space="preserve"> smoke, fire or other emergency</w:t>
      </w:r>
    </w:p>
    <w:p w14:paraId="4FC943CB" w14:textId="77777777" w:rsidR="00F1268F" w:rsidRPr="005A56A7" w:rsidRDefault="006363FF" w:rsidP="00F85EB0">
      <w:pPr>
        <w:numPr>
          <w:ilvl w:val="3"/>
          <w:numId w:val="17"/>
        </w:numPr>
        <w:spacing w:after="0" w:line="240" w:lineRule="auto"/>
        <w:ind w:left="990"/>
        <w:rPr>
          <w:rFonts w:ascii="Times New Roman" w:hAnsi="Times New Roman" w:cs="Times New Roman"/>
          <w:sz w:val="24"/>
        </w:rPr>
      </w:pPr>
      <w:r w:rsidRPr="005A56A7">
        <w:rPr>
          <w:rFonts w:ascii="Times New Roman" w:hAnsi="Times New Roman" w:cs="Times New Roman"/>
          <w:sz w:val="24"/>
        </w:rPr>
        <w:t>If audible alarm is sounding and no access has been gained, contact law and ask for ETA</w:t>
      </w:r>
    </w:p>
    <w:p w14:paraId="773AA294" w14:textId="77777777" w:rsidR="006363FF" w:rsidRPr="005A56A7" w:rsidRDefault="006363FF" w:rsidP="00F85EB0">
      <w:pPr>
        <w:numPr>
          <w:ilvl w:val="3"/>
          <w:numId w:val="17"/>
        </w:numPr>
        <w:spacing w:after="0" w:line="240" w:lineRule="auto"/>
        <w:ind w:left="990"/>
        <w:rPr>
          <w:rFonts w:ascii="Times New Roman" w:hAnsi="Times New Roman" w:cs="Times New Roman"/>
          <w:sz w:val="24"/>
        </w:rPr>
      </w:pPr>
      <w:r w:rsidRPr="005A56A7">
        <w:rPr>
          <w:rFonts w:ascii="Times New Roman" w:hAnsi="Times New Roman" w:cs="Times New Roman"/>
          <w:sz w:val="24"/>
        </w:rPr>
        <w:t>If forcible entry is deemed necessary, notify Central that you are doing so, enter with another firefighter,</w:t>
      </w:r>
      <w:r w:rsidR="00F1268F" w:rsidRPr="005A56A7">
        <w:rPr>
          <w:rFonts w:ascii="Times New Roman" w:hAnsi="Times New Roman" w:cs="Times New Roman"/>
          <w:sz w:val="24"/>
        </w:rPr>
        <w:t xml:space="preserve"> call out and identify yourself</w:t>
      </w:r>
    </w:p>
    <w:p w14:paraId="1F7BEDD2" w14:textId="77777777" w:rsidR="00F1268F" w:rsidRPr="005A56A7" w:rsidRDefault="00F1268F" w:rsidP="00F85EB0">
      <w:pPr>
        <w:tabs>
          <w:tab w:val="left" w:pos="270"/>
          <w:tab w:val="left" w:pos="540"/>
        </w:tabs>
        <w:spacing w:after="0" w:line="240" w:lineRule="auto"/>
        <w:rPr>
          <w:rFonts w:ascii="Times New Roman" w:hAnsi="Times New Roman" w:cs="Times New Roman"/>
          <w:sz w:val="24"/>
        </w:rPr>
      </w:pPr>
    </w:p>
    <w:p w14:paraId="705F540C" w14:textId="77777777" w:rsidR="006363FF" w:rsidRPr="005A56A7" w:rsidRDefault="006363FF" w:rsidP="006363FF">
      <w:pPr>
        <w:numPr>
          <w:ilvl w:val="0"/>
          <w:numId w:val="17"/>
        </w:numPr>
        <w:tabs>
          <w:tab w:val="left" w:pos="270"/>
          <w:tab w:val="left" w:pos="540"/>
        </w:tabs>
        <w:spacing w:after="0" w:line="240" w:lineRule="auto"/>
        <w:rPr>
          <w:rFonts w:ascii="Times New Roman" w:hAnsi="Times New Roman" w:cs="Times New Roman"/>
          <w:b/>
          <w:sz w:val="24"/>
        </w:rPr>
      </w:pPr>
      <w:r w:rsidRPr="005A56A7">
        <w:rPr>
          <w:rFonts w:ascii="Times New Roman" w:hAnsi="Times New Roman" w:cs="Times New Roman"/>
          <w:b/>
          <w:sz w:val="24"/>
        </w:rPr>
        <w:t>EMS</w:t>
      </w:r>
      <w:r w:rsidR="005F30FC" w:rsidRPr="005A56A7">
        <w:rPr>
          <w:rFonts w:ascii="Times New Roman" w:hAnsi="Times New Roman" w:cs="Times New Roman"/>
          <w:b/>
          <w:sz w:val="24"/>
        </w:rPr>
        <w:t xml:space="preserve"> Incident</w:t>
      </w:r>
    </w:p>
    <w:p w14:paraId="14284A7F" w14:textId="77777777" w:rsidR="006363FF" w:rsidRPr="005A56A7" w:rsidRDefault="006363FF" w:rsidP="006363FF">
      <w:pPr>
        <w:numPr>
          <w:ilvl w:val="1"/>
          <w:numId w:val="17"/>
        </w:numPr>
        <w:tabs>
          <w:tab w:val="left" w:pos="270"/>
          <w:tab w:val="left" w:pos="540"/>
        </w:tabs>
        <w:spacing w:after="0" w:line="240" w:lineRule="auto"/>
        <w:rPr>
          <w:rFonts w:ascii="Times New Roman" w:hAnsi="Times New Roman" w:cs="Times New Roman"/>
          <w:sz w:val="24"/>
        </w:rPr>
      </w:pPr>
      <w:r w:rsidRPr="005A56A7">
        <w:rPr>
          <w:rFonts w:ascii="Times New Roman" w:hAnsi="Times New Roman" w:cs="Times New Roman"/>
          <w:sz w:val="24"/>
        </w:rPr>
        <w:t>Attempt to bring someone to the door</w:t>
      </w:r>
    </w:p>
    <w:p w14:paraId="68BEA09C" w14:textId="77777777" w:rsidR="006363FF" w:rsidRPr="005A56A7" w:rsidRDefault="006363FF" w:rsidP="005F30FC">
      <w:pPr>
        <w:numPr>
          <w:ilvl w:val="3"/>
          <w:numId w:val="30"/>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If no one answers, contact Central to see if they have access ins</w:t>
      </w:r>
      <w:r w:rsidR="00F85EB0" w:rsidRPr="005A56A7">
        <w:rPr>
          <w:rFonts w:ascii="Times New Roman" w:hAnsi="Times New Roman" w:cs="Times New Roman"/>
          <w:sz w:val="24"/>
        </w:rPr>
        <w:t>tructions or owner phone number</w:t>
      </w:r>
    </w:p>
    <w:p w14:paraId="74245C88" w14:textId="77777777" w:rsidR="006363FF" w:rsidRPr="005A56A7" w:rsidRDefault="006363FF" w:rsidP="005F30FC">
      <w:pPr>
        <w:numPr>
          <w:ilvl w:val="3"/>
          <w:numId w:val="30"/>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Confirm you are at the correct address</w:t>
      </w:r>
    </w:p>
    <w:p w14:paraId="31FEC1C5" w14:textId="77777777" w:rsidR="006363FF" w:rsidRPr="005A56A7" w:rsidRDefault="006363FF" w:rsidP="006363FF">
      <w:pPr>
        <w:numPr>
          <w:ilvl w:val="1"/>
          <w:numId w:val="17"/>
        </w:numPr>
        <w:tabs>
          <w:tab w:val="left" w:pos="270"/>
          <w:tab w:val="left" w:pos="540"/>
        </w:tabs>
        <w:spacing w:after="0" w:line="240" w:lineRule="auto"/>
        <w:rPr>
          <w:rFonts w:ascii="Times New Roman" w:hAnsi="Times New Roman" w:cs="Times New Roman"/>
          <w:sz w:val="24"/>
        </w:rPr>
      </w:pPr>
      <w:r w:rsidRPr="005A56A7">
        <w:rPr>
          <w:rFonts w:ascii="Times New Roman" w:hAnsi="Times New Roman" w:cs="Times New Roman"/>
          <w:sz w:val="24"/>
        </w:rPr>
        <w:t>Is address posted on house?</w:t>
      </w:r>
    </w:p>
    <w:p w14:paraId="155C7FDB" w14:textId="77777777" w:rsidR="006363FF" w:rsidRPr="005A56A7" w:rsidRDefault="006363FF" w:rsidP="005F30FC">
      <w:pPr>
        <w:pStyle w:val="ListParagraph"/>
        <w:numPr>
          <w:ilvl w:val="3"/>
          <w:numId w:val="17"/>
        </w:numPr>
        <w:tabs>
          <w:tab w:val="left" w:pos="270"/>
          <w:tab w:val="left" w:pos="540"/>
        </w:tabs>
        <w:ind w:left="990" w:hanging="270"/>
        <w:rPr>
          <w:rFonts w:ascii="Times New Roman" w:hAnsi="Times New Roman" w:cs="Times New Roman"/>
          <w:sz w:val="24"/>
        </w:rPr>
      </w:pPr>
      <w:r w:rsidRPr="005A56A7">
        <w:rPr>
          <w:rFonts w:ascii="Times New Roman" w:hAnsi="Times New Roman" w:cs="Times New Roman"/>
          <w:sz w:val="24"/>
        </w:rPr>
        <w:t>If not confirm with Central a description of the structure</w:t>
      </w:r>
    </w:p>
    <w:p w14:paraId="18A1AD82" w14:textId="77777777" w:rsidR="006363FF" w:rsidRPr="005A56A7" w:rsidRDefault="005F30FC" w:rsidP="006363FF">
      <w:pPr>
        <w:numPr>
          <w:ilvl w:val="1"/>
          <w:numId w:val="17"/>
        </w:numPr>
        <w:tabs>
          <w:tab w:val="left" w:pos="270"/>
          <w:tab w:val="left" w:pos="540"/>
        </w:tabs>
        <w:spacing w:after="0" w:line="240" w:lineRule="auto"/>
        <w:rPr>
          <w:rFonts w:ascii="Times New Roman" w:hAnsi="Times New Roman" w:cs="Times New Roman"/>
          <w:sz w:val="24"/>
        </w:rPr>
      </w:pPr>
      <w:r w:rsidRPr="005A56A7">
        <w:rPr>
          <w:rFonts w:ascii="Times New Roman" w:hAnsi="Times New Roman" w:cs="Times New Roman"/>
          <w:sz w:val="24"/>
        </w:rPr>
        <w:t xml:space="preserve"> </w:t>
      </w:r>
      <w:r w:rsidR="00F85EB0" w:rsidRPr="005A56A7">
        <w:rPr>
          <w:rFonts w:ascii="Times New Roman" w:hAnsi="Times New Roman" w:cs="Times New Roman"/>
          <w:sz w:val="24"/>
        </w:rPr>
        <w:t xml:space="preserve">  </w:t>
      </w:r>
      <w:r w:rsidR="006363FF" w:rsidRPr="005A56A7">
        <w:rPr>
          <w:rFonts w:ascii="Times New Roman" w:hAnsi="Times New Roman" w:cs="Times New Roman"/>
          <w:sz w:val="24"/>
        </w:rPr>
        <w:t>If no entry solution, t</w:t>
      </w:r>
      <w:r w:rsidR="00F85EB0" w:rsidRPr="005A56A7">
        <w:rPr>
          <w:rFonts w:ascii="Times New Roman" w:hAnsi="Times New Roman" w:cs="Times New Roman"/>
          <w:sz w:val="24"/>
        </w:rPr>
        <w:t>ry door to confirm it is locked</w:t>
      </w:r>
    </w:p>
    <w:p w14:paraId="0D8A0981" w14:textId="77777777" w:rsidR="006363FF" w:rsidRPr="005A56A7" w:rsidRDefault="006363FF" w:rsidP="006363FF">
      <w:pPr>
        <w:numPr>
          <w:ilvl w:val="1"/>
          <w:numId w:val="17"/>
        </w:numPr>
        <w:tabs>
          <w:tab w:val="left" w:pos="270"/>
          <w:tab w:val="left" w:pos="540"/>
        </w:tabs>
        <w:spacing w:after="0" w:line="240" w:lineRule="auto"/>
        <w:rPr>
          <w:rFonts w:ascii="Times New Roman" w:hAnsi="Times New Roman" w:cs="Times New Roman"/>
          <w:sz w:val="24"/>
        </w:rPr>
      </w:pPr>
      <w:r w:rsidRPr="005A56A7">
        <w:rPr>
          <w:rFonts w:ascii="Times New Roman" w:hAnsi="Times New Roman" w:cs="Times New Roman"/>
          <w:sz w:val="24"/>
        </w:rPr>
        <w:t>If locked, do a 360 of the structure to try to see if a person is inside and needs help, and to try to</w:t>
      </w:r>
      <w:r w:rsidR="00F85EB0" w:rsidRPr="005A56A7">
        <w:rPr>
          <w:rFonts w:ascii="Times New Roman" w:hAnsi="Times New Roman" w:cs="Times New Roman"/>
          <w:sz w:val="24"/>
        </w:rPr>
        <w:t xml:space="preserve"> locate an unlocked entry point</w:t>
      </w:r>
    </w:p>
    <w:p w14:paraId="039B52F6" w14:textId="77777777" w:rsidR="006363FF" w:rsidRPr="005A56A7" w:rsidRDefault="006363FF" w:rsidP="006363FF">
      <w:pPr>
        <w:numPr>
          <w:ilvl w:val="1"/>
          <w:numId w:val="17"/>
        </w:numPr>
        <w:tabs>
          <w:tab w:val="left" w:pos="270"/>
          <w:tab w:val="left" w:pos="540"/>
        </w:tabs>
        <w:spacing w:after="0" w:line="240" w:lineRule="auto"/>
        <w:rPr>
          <w:rFonts w:ascii="Times New Roman" w:hAnsi="Times New Roman" w:cs="Times New Roman"/>
          <w:b/>
          <w:sz w:val="24"/>
        </w:rPr>
      </w:pPr>
      <w:r w:rsidRPr="005A56A7">
        <w:rPr>
          <w:rFonts w:ascii="Times New Roman" w:hAnsi="Times New Roman" w:cs="Times New Roman"/>
          <w:b/>
          <w:sz w:val="24"/>
        </w:rPr>
        <w:t>Confirmation of a life safety issue</w:t>
      </w:r>
    </w:p>
    <w:p w14:paraId="78CA6A93" w14:textId="77777777" w:rsidR="006363FF" w:rsidRPr="005A56A7" w:rsidRDefault="006363FF" w:rsidP="005F30FC">
      <w:pPr>
        <w:numPr>
          <w:ilvl w:val="3"/>
          <w:numId w:val="31"/>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Central tells you they have talked to the patient and the patient cannot give you access</w:t>
      </w:r>
    </w:p>
    <w:p w14:paraId="086786FC" w14:textId="77777777" w:rsidR="006363FF" w:rsidRPr="005A56A7" w:rsidRDefault="006363FF" w:rsidP="005F30FC">
      <w:pPr>
        <w:numPr>
          <w:ilvl w:val="3"/>
          <w:numId w:val="31"/>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Visual of an unresponsive p</w:t>
      </w:r>
      <w:r w:rsidR="00F85EB0" w:rsidRPr="005A56A7">
        <w:rPr>
          <w:rFonts w:ascii="Times New Roman" w:hAnsi="Times New Roman" w:cs="Times New Roman"/>
          <w:sz w:val="24"/>
        </w:rPr>
        <w:t>atient</w:t>
      </w:r>
    </w:p>
    <w:p w14:paraId="06B23583" w14:textId="77777777" w:rsidR="006363FF" w:rsidRPr="005A56A7" w:rsidRDefault="006363FF" w:rsidP="005F30FC">
      <w:pPr>
        <w:numPr>
          <w:ilvl w:val="3"/>
          <w:numId w:val="17"/>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With confirmation of life safety issue, only if you feel there is no personal safety issue, notify Central that you will be gaining access, do as little damage as possible, enter with another responder,</w:t>
      </w:r>
      <w:r w:rsidR="00F85EB0" w:rsidRPr="005A56A7">
        <w:rPr>
          <w:rFonts w:ascii="Times New Roman" w:hAnsi="Times New Roman" w:cs="Times New Roman"/>
          <w:sz w:val="24"/>
        </w:rPr>
        <w:t xml:space="preserve"> call out and identify yourself</w:t>
      </w:r>
    </w:p>
    <w:p w14:paraId="7DBB8C65" w14:textId="77777777" w:rsidR="006363FF" w:rsidRPr="005A56A7" w:rsidRDefault="00F85EB0" w:rsidP="006363FF">
      <w:pPr>
        <w:numPr>
          <w:ilvl w:val="1"/>
          <w:numId w:val="17"/>
        </w:numPr>
        <w:tabs>
          <w:tab w:val="left" w:pos="270"/>
          <w:tab w:val="left" w:pos="540"/>
        </w:tabs>
        <w:spacing w:after="0" w:line="240" w:lineRule="auto"/>
        <w:rPr>
          <w:rFonts w:ascii="Times New Roman" w:hAnsi="Times New Roman" w:cs="Times New Roman"/>
          <w:b/>
          <w:sz w:val="24"/>
        </w:rPr>
      </w:pPr>
      <w:r w:rsidRPr="005A56A7">
        <w:rPr>
          <w:rFonts w:ascii="Times New Roman" w:hAnsi="Times New Roman" w:cs="Times New Roman"/>
          <w:sz w:val="24"/>
        </w:rPr>
        <w:t xml:space="preserve">  </w:t>
      </w:r>
      <w:r w:rsidR="006363FF" w:rsidRPr="005A56A7">
        <w:rPr>
          <w:rFonts w:ascii="Times New Roman" w:hAnsi="Times New Roman" w:cs="Times New Roman"/>
          <w:b/>
          <w:sz w:val="24"/>
        </w:rPr>
        <w:t>With no confirmation of life safety issue</w:t>
      </w:r>
    </w:p>
    <w:p w14:paraId="1F060C88" w14:textId="77777777" w:rsidR="006363FF" w:rsidRPr="005A56A7" w:rsidRDefault="006363FF" w:rsidP="005F30FC">
      <w:pPr>
        <w:numPr>
          <w:ilvl w:val="3"/>
          <w:numId w:val="17"/>
        </w:numPr>
        <w:spacing w:after="0" w:line="240" w:lineRule="auto"/>
        <w:ind w:left="990" w:hanging="270"/>
        <w:rPr>
          <w:rFonts w:ascii="Times New Roman" w:hAnsi="Times New Roman" w:cs="Times New Roman"/>
          <w:sz w:val="24"/>
        </w:rPr>
      </w:pPr>
      <w:r w:rsidRPr="005A56A7">
        <w:rPr>
          <w:rFonts w:ascii="Times New Roman" w:hAnsi="Times New Roman" w:cs="Times New Roman"/>
          <w:sz w:val="24"/>
        </w:rPr>
        <w:t xml:space="preserve">Ask Central for an </w:t>
      </w:r>
      <w:smartTag w:uri="urn:schemas-microsoft-com:office:smarttags" w:element="stockticker">
        <w:r w:rsidRPr="005A56A7">
          <w:rPr>
            <w:rFonts w:ascii="Times New Roman" w:hAnsi="Times New Roman" w:cs="Times New Roman"/>
            <w:sz w:val="24"/>
          </w:rPr>
          <w:t>ETA</w:t>
        </w:r>
      </w:smartTag>
      <w:r w:rsidRPr="005A56A7">
        <w:rPr>
          <w:rFonts w:ascii="Times New Roman" w:hAnsi="Times New Roman" w:cs="Times New Roman"/>
          <w:sz w:val="24"/>
        </w:rPr>
        <w:t xml:space="preserve"> of law and communicate with </w:t>
      </w:r>
      <w:r w:rsidR="00F85EB0" w:rsidRPr="005A56A7">
        <w:rPr>
          <w:rFonts w:ascii="Times New Roman" w:hAnsi="Times New Roman" w:cs="Times New Roman"/>
          <w:sz w:val="24"/>
        </w:rPr>
        <w:t>law enforcement whether to wait or gain access</w:t>
      </w:r>
    </w:p>
    <w:p w14:paraId="461B9167" w14:textId="77777777" w:rsidR="00F85EB0" w:rsidRPr="005A56A7" w:rsidRDefault="00F85EB0" w:rsidP="00F85EB0">
      <w:pPr>
        <w:spacing w:after="0"/>
        <w:ind w:left="90"/>
        <w:rPr>
          <w:rFonts w:ascii="Times New Roman" w:hAnsi="Times New Roman" w:cs="Times New Roman"/>
          <w:b/>
          <w:sz w:val="24"/>
          <w:u w:val="single"/>
        </w:rPr>
      </w:pPr>
    </w:p>
    <w:p w14:paraId="2AA5E7A6" w14:textId="77777777" w:rsidR="006363FF" w:rsidRPr="005A56A7" w:rsidRDefault="006363FF" w:rsidP="00F85EB0">
      <w:pPr>
        <w:pStyle w:val="ListParagraph"/>
        <w:numPr>
          <w:ilvl w:val="0"/>
          <w:numId w:val="15"/>
        </w:numPr>
        <w:ind w:left="360" w:hanging="270"/>
        <w:rPr>
          <w:rFonts w:ascii="Times New Roman" w:hAnsi="Times New Roman" w:cs="Times New Roman"/>
          <w:b/>
          <w:sz w:val="24"/>
          <w:u w:val="single"/>
        </w:rPr>
      </w:pPr>
      <w:r w:rsidRPr="005A56A7">
        <w:rPr>
          <w:rFonts w:ascii="Times New Roman" w:hAnsi="Times New Roman" w:cs="Times New Roman"/>
          <w:b/>
          <w:sz w:val="24"/>
          <w:u w:val="single"/>
        </w:rPr>
        <w:t>Secure Premises before departure from scene</w:t>
      </w:r>
    </w:p>
    <w:p w14:paraId="39B48CDE" w14:textId="77777777" w:rsidR="006363FF" w:rsidRPr="005A56A7" w:rsidRDefault="006363FF" w:rsidP="006363FF">
      <w:pPr>
        <w:numPr>
          <w:ilvl w:val="1"/>
          <w:numId w:val="18"/>
        </w:numPr>
        <w:tabs>
          <w:tab w:val="left" w:pos="270"/>
          <w:tab w:val="left" w:pos="540"/>
        </w:tabs>
        <w:spacing w:after="0" w:line="240" w:lineRule="auto"/>
        <w:rPr>
          <w:rFonts w:ascii="Times New Roman" w:hAnsi="Times New Roman" w:cs="Times New Roman"/>
          <w:sz w:val="24"/>
        </w:rPr>
      </w:pPr>
      <w:r w:rsidRPr="005A56A7">
        <w:rPr>
          <w:rFonts w:ascii="Times New Roman" w:hAnsi="Times New Roman" w:cs="Times New Roman"/>
          <w:sz w:val="24"/>
        </w:rPr>
        <w:t>Make reasonable efforts to secure the structure prior to leaving. If you are unable to secure the structure, contact LE for assistance.</w:t>
      </w:r>
    </w:p>
    <w:p w14:paraId="5E8CF803" w14:textId="77777777" w:rsidR="006363FF" w:rsidRPr="005A56A7" w:rsidRDefault="006363FF" w:rsidP="006363FF">
      <w:pPr>
        <w:spacing w:after="0"/>
        <w:rPr>
          <w:rFonts w:ascii="Times New Roman" w:hAnsi="Times New Roman" w:cs="Times New Roman"/>
          <w:sz w:val="28"/>
          <w:szCs w:val="28"/>
        </w:rPr>
      </w:pPr>
    </w:p>
    <w:sectPr w:rsidR="006363FF" w:rsidRPr="005A56A7" w:rsidSect="00F1268F">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3966" w14:textId="77777777" w:rsidR="002A2B1C" w:rsidRDefault="002A2B1C" w:rsidP="001B2DCE">
      <w:pPr>
        <w:spacing w:after="0" w:line="240" w:lineRule="auto"/>
      </w:pPr>
      <w:r>
        <w:separator/>
      </w:r>
    </w:p>
  </w:endnote>
  <w:endnote w:type="continuationSeparator" w:id="0">
    <w:p w14:paraId="75D257E5" w14:textId="77777777" w:rsidR="002A2B1C" w:rsidRDefault="002A2B1C"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DBD1" w14:textId="77777777" w:rsidR="005A56A7" w:rsidRDefault="005A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F9A8" w14:textId="77777777" w:rsidR="00D25B31" w:rsidRDefault="00D25B31" w:rsidP="00905D17">
    <w:pPr>
      <w:pBdr>
        <w:bottom w:val="single" w:sz="12" w:space="1" w:color="auto"/>
      </w:pBdr>
      <w:tabs>
        <w:tab w:val="left" w:pos="960"/>
      </w:tabs>
      <w:spacing w:after="0" w:line="240" w:lineRule="auto"/>
    </w:pPr>
    <w:r>
      <w:tab/>
    </w:r>
    <w:r w:rsidR="002E5F4A">
      <w:tab/>
    </w:r>
  </w:p>
  <w:p w14:paraId="7BD75820" w14:textId="77777777" w:rsidR="00905D17" w:rsidRPr="000D1A62" w:rsidRDefault="00905D17" w:rsidP="00905D17">
    <w:pPr>
      <w:pStyle w:val="Footer"/>
      <w:tabs>
        <w:tab w:val="left" w:pos="2260"/>
        <w:tab w:val="left" w:pos="7740"/>
      </w:tabs>
      <w:rPr>
        <w:rFonts w:ascii="Times New Roman" w:hAnsi="Times New Roman" w:cs="Times New Roman"/>
        <w:sz w:val="20"/>
        <w:szCs w:val="20"/>
      </w:rPr>
    </w:pPr>
    <w:r w:rsidRPr="000D1A62">
      <w:rPr>
        <w:rFonts w:ascii="Times New Roman" w:hAnsi="Times New Roman" w:cs="Times New Roman"/>
        <w:sz w:val="20"/>
        <w:szCs w:val="20"/>
      </w:rPr>
      <w:t xml:space="preserve">Drafted/Revised by: </w:t>
    </w:r>
    <w:r w:rsidR="005A56A7">
      <w:rPr>
        <w:rFonts w:ascii="Times New Roman" w:hAnsi="Times New Roman" w:cs="Times New Roman"/>
        <w:sz w:val="20"/>
        <w:szCs w:val="20"/>
      </w:rPr>
      <w:t>Chief Currie</w:t>
    </w:r>
    <w:r w:rsidRPr="000D1A62">
      <w:rPr>
        <w:rFonts w:ascii="Times New Roman" w:hAnsi="Times New Roman" w:cs="Times New Roman"/>
        <w:sz w:val="20"/>
        <w:szCs w:val="20"/>
      </w:rPr>
      <w:tab/>
      <w:t xml:space="preserve"> </w:t>
    </w:r>
    <w:r w:rsidRPr="000D1A62">
      <w:rPr>
        <w:rFonts w:ascii="Times New Roman" w:hAnsi="Times New Roman" w:cs="Times New Roman"/>
        <w:sz w:val="20"/>
        <w:szCs w:val="20"/>
      </w:rPr>
      <w:tab/>
    </w:r>
    <w:r w:rsidR="00B51CAB">
      <w:rPr>
        <w:rFonts w:ascii="Times New Roman" w:hAnsi="Times New Roman" w:cs="Times New Roman"/>
        <w:sz w:val="20"/>
        <w:szCs w:val="20"/>
      </w:rPr>
      <w:t xml:space="preserve"> </w:t>
    </w:r>
    <w:r w:rsidR="005A56A7">
      <w:rPr>
        <w:rFonts w:ascii="Times New Roman" w:hAnsi="Times New Roman" w:cs="Times New Roman"/>
        <w:sz w:val="20"/>
        <w:szCs w:val="20"/>
      </w:rPr>
      <w:t>November</w:t>
    </w:r>
    <w:r w:rsidRPr="000D1A62">
      <w:rPr>
        <w:rFonts w:ascii="Times New Roman" w:hAnsi="Times New Roman" w:cs="Times New Roman"/>
        <w:sz w:val="20"/>
        <w:szCs w:val="20"/>
      </w:rPr>
      <w:t>, 201</w:t>
    </w:r>
    <w:r w:rsidR="005A56A7">
      <w:rPr>
        <w:rFonts w:ascii="Times New Roman" w:hAnsi="Times New Roman" w:cs="Times New Roman"/>
        <w:sz w:val="20"/>
        <w:szCs w:val="20"/>
      </w:rPr>
      <w:t>6</w:t>
    </w:r>
    <w:r w:rsidRPr="000D1A62">
      <w:rPr>
        <w:rFonts w:ascii="Times New Roman" w:hAnsi="Times New Roman" w:cs="Times New Roman"/>
        <w:sz w:val="20"/>
        <w:szCs w:val="20"/>
      </w:rPr>
      <w:tab/>
    </w:r>
  </w:p>
  <w:p w14:paraId="0F5CC960" w14:textId="77777777" w:rsidR="00905D17" w:rsidRPr="000D1A62" w:rsidRDefault="00905D17" w:rsidP="00905D17">
    <w:pPr>
      <w:pStyle w:val="Footer"/>
      <w:tabs>
        <w:tab w:val="left" w:pos="2260"/>
        <w:tab w:val="left" w:pos="7740"/>
      </w:tabs>
      <w:rPr>
        <w:rFonts w:ascii="Times New Roman" w:hAnsi="Times New Roman" w:cs="Times New Roman"/>
        <w:sz w:val="20"/>
        <w:szCs w:val="20"/>
      </w:rPr>
    </w:pPr>
    <w:r w:rsidRPr="000D1A62">
      <w:rPr>
        <w:rFonts w:ascii="Times New Roman" w:hAnsi="Times New Roman" w:cs="Times New Roman"/>
        <w:sz w:val="20"/>
        <w:szCs w:val="20"/>
      </w:rPr>
      <w:t>Reviewed by:</w:t>
    </w:r>
    <w:r w:rsidR="005A56A7">
      <w:rPr>
        <w:rFonts w:ascii="Times New Roman" w:hAnsi="Times New Roman" w:cs="Times New Roman"/>
        <w:sz w:val="20"/>
        <w:szCs w:val="20"/>
      </w:rPr>
      <w:t xml:space="preserve"> Officers</w:t>
    </w:r>
    <w:r w:rsidRPr="000D1A62">
      <w:rPr>
        <w:rFonts w:ascii="Times New Roman" w:hAnsi="Times New Roman" w:cs="Times New Roman"/>
        <w:sz w:val="20"/>
        <w:szCs w:val="20"/>
      </w:rPr>
      <w:tab/>
    </w:r>
    <w:r w:rsidRPr="000D1A62">
      <w:rPr>
        <w:rFonts w:ascii="Times New Roman" w:hAnsi="Times New Roman" w:cs="Times New Roman"/>
        <w:sz w:val="20"/>
        <w:szCs w:val="20"/>
      </w:rPr>
      <w:tab/>
      <w:t xml:space="preserve">  </w:t>
    </w:r>
    <w:r w:rsidRPr="000D1A62">
      <w:rPr>
        <w:rFonts w:ascii="Times New Roman" w:hAnsi="Times New Roman" w:cs="Times New Roman"/>
        <w:sz w:val="20"/>
        <w:szCs w:val="20"/>
      </w:rPr>
      <w:tab/>
      <w:t xml:space="preserve"> </w:t>
    </w:r>
    <w:r w:rsidR="005A56A7">
      <w:rPr>
        <w:rFonts w:ascii="Times New Roman" w:hAnsi="Times New Roman" w:cs="Times New Roman"/>
        <w:sz w:val="20"/>
        <w:szCs w:val="20"/>
      </w:rPr>
      <w:t xml:space="preserve">November, </w:t>
    </w:r>
    <w:r w:rsidRPr="000D1A62">
      <w:rPr>
        <w:rFonts w:ascii="Times New Roman" w:hAnsi="Times New Roman" w:cs="Times New Roman"/>
        <w:sz w:val="20"/>
        <w:szCs w:val="20"/>
      </w:rPr>
      <w:t>201</w:t>
    </w:r>
    <w:r w:rsidR="005A56A7">
      <w:rPr>
        <w:rFonts w:ascii="Times New Roman" w:hAnsi="Times New Roman" w:cs="Times New Roman"/>
        <w:sz w:val="20"/>
        <w:szCs w:val="20"/>
      </w:rPr>
      <w:t>6</w:t>
    </w:r>
  </w:p>
  <w:p w14:paraId="75A62430" w14:textId="7C9BB684" w:rsidR="00905D17" w:rsidRPr="000D1A62" w:rsidRDefault="00905D17" w:rsidP="00905D17">
    <w:pPr>
      <w:pStyle w:val="Footer"/>
      <w:tabs>
        <w:tab w:val="left" w:pos="2260"/>
        <w:tab w:val="left" w:pos="7740"/>
      </w:tabs>
      <w:rPr>
        <w:rFonts w:ascii="Times New Roman" w:hAnsi="Times New Roman" w:cs="Times New Roman"/>
        <w:sz w:val="20"/>
        <w:szCs w:val="20"/>
      </w:rPr>
    </w:pPr>
    <w:r w:rsidRPr="000D1A62">
      <w:rPr>
        <w:rFonts w:ascii="Times New Roman" w:hAnsi="Times New Roman" w:cs="Times New Roman"/>
        <w:sz w:val="20"/>
        <w:szCs w:val="20"/>
      </w:rPr>
      <w:t xml:space="preserve">Approved by: </w:t>
    </w:r>
    <w:r w:rsidR="005A56A7">
      <w:rPr>
        <w:rFonts w:ascii="Times New Roman" w:hAnsi="Times New Roman" w:cs="Times New Roman"/>
        <w:sz w:val="20"/>
        <w:szCs w:val="20"/>
      </w:rPr>
      <w:t>Commissioners</w:t>
    </w:r>
    <w:r w:rsidRPr="000D1A62">
      <w:rPr>
        <w:rFonts w:ascii="Times New Roman" w:hAnsi="Times New Roman" w:cs="Times New Roman"/>
        <w:sz w:val="20"/>
        <w:szCs w:val="20"/>
      </w:rPr>
      <w:tab/>
    </w:r>
    <w:r w:rsidRPr="000D1A62">
      <w:rPr>
        <w:rFonts w:ascii="Times New Roman" w:hAnsi="Times New Roman" w:cs="Times New Roman"/>
        <w:sz w:val="20"/>
        <w:szCs w:val="20"/>
      </w:rPr>
      <w:tab/>
    </w:r>
    <w:r w:rsidR="00B51CAB">
      <w:rPr>
        <w:rFonts w:ascii="Times New Roman" w:hAnsi="Times New Roman" w:cs="Times New Roman"/>
        <w:sz w:val="20"/>
        <w:szCs w:val="20"/>
      </w:rPr>
      <w:t xml:space="preserve"> </w:t>
    </w:r>
    <w:r w:rsidR="0063627B">
      <w:rPr>
        <w:rFonts w:ascii="Times New Roman" w:hAnsi="Times New Roman" w:cs="Times New Roman"/>
        <w:sz w:val="20"/>
        <w:szCs w:val="20"/>
      </w:rPr>
      <w:t>December,</w:t>
    </w:r>
    <w:r w:rsidRPr="000D1A62">
      <w:rPr>
        <w:rFonts w:ascii="Times New Roman" w:hAnsi="Times New Roman" w:cs="Times New Roman"/>
        <w:sz w:val="20"/>
        <w:szCs w:val="20"/>
      </w:rPr>
      <w:t xml:space="preserve"> </w:t>
    </w:r>
    <w:r w:rsidRPr="000D1A62">
      <w:rPr>
        <w:rFonts w:ascii="Times New Roman" w:hAnsi="Times New Roman" w:cs="Times New Roman"/>
        <w:sz w:val="20"/>
        <w:szCs w:val="20"/>
      </w:rPr>
      <w:t>201</w:t>
    </w:r>
    <w:r w:rsidR="005A02A6">
      <w:rPr>
        <w:rFonts w:ascii="Times New Roman" w:hAnsi="Times New Roman" w:cs="Times New Roman"/>
        <w:sz w:val="20"/>
        <w:szCs w:val="20"/>
      </w:rPr>
      <w:t>6</w:t>
    </w:r>
    <w:bookmarkStart w:id="0" w:name="_GoBack"/>
    <w:bookmarkEnd w:id="0"/>
  </w:p>
  <w:p w14:paraId="01C74E1C" w14:textId="77777777" w:rsidR="00D25B31" w:rsidRPr="000D1A62" w:rsidRDefault="00D25B31" w:rsidP="00905D17">
    <w:pPr>
      <w:pStyle w:val="Footer"/>
      <w:tabs>
        <w:tab w:val="left" w:pos="2260"/>
        <w:tab w:val="left" w:pos="774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AE96" w14:textId="77777777" w:rsidR="005A56A7" w:rsidRDefault="005A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4362" w14:textId="77777777" w:rsidR="002A2B1C" w:rsidRDefault="002A2B1C" w:rsidP="001B2DCE">
      <w:pPr>
        <w:spacing w:after="0" w:line="240" w:lineRule="auto"/>
      </w:pPr>
      <w:r>
        <w:separator/>
      </w:r>
    </w:p>
  </w:footnote>
  <w:footnote w:type="continuationSeparator" w:id="0">
    <w:p w14:paraId="68DEACCA" w14:textId="77777777" w:rsidR="002A2B1C" w:rsidRDefault="002A2B1C"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C540" w14:textId="77777777" w:rsidR="005A56A7" w:rsidRDefault="005A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69BD" w14:textId="77777777" w:rsidR="00D25B31" w:rsidRDefault="002A2B1C" w:rsidP="002A7926">
    <w:pPr>
      <w:pStyle w:val="Header"/>
      <w:tabs>
        <w:tab w:val="clear" w:pos="4680"/>
        <w:tab w:val="left" w:pos="4230"/>
      </w:tabs>
      <w:ind w:firstLine="4230"/>
      <w:rPr>
        <w:rFonts w:ascii="Times New Roman" w:hAnsi="Times New Roman" w:cs="Times New Roman"/>
        <w:b/>
        <w:sz w:val="28"/>
        <w:szCs w:val="28"/>
      </w:rPr>
    </w:pPr>
    <w:r>
      <w:rPr>
        <w:rFonts w:ascii="Times New Roman" w:hAnsi="Times New Roman" w:cs="Times New Roman"/>
        <w:b/>
        <w:sz w:val="28"/>
        <w:szCs w:val="28"/>
      </w:rPr>
      <w:object w:dxaOrig="1440" w:dyaOrig="1440" w14:anchorId="28941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30pt;width:76.3pt;height:1in;z-index:-251658752;visibility:visible;mso-wrap-edited:f" o:allowincell="f">
          <v:imagedata r:id="rId1" o:title="" gain="19661f" blacklevel="22938f" grayscale="t"/>
        </v:shape>
        <o:OLEObject Type="Embed" ProgID="Word.Picture.8" ShapeID="_x0000_s2051" DrawAspect="Content" ObjectID="_1604763833" r:id="rId2"/>
      </w:object>
    </w:r>
    <w:r w:rsidR="00D25B31" w:rsidRPr="00D25B31">
      <w:rPr>
        <w:rFonts w:ascii="Times New Roman" w:hAnsi="Times New Roman" w:cs="Times New Roman"/>
        <w:b/>
        <w:sz w:val="28"/>
        <w:szCs w:val="28"/>
      </w:rPr>
      <w:t>ESFD</w:t>
    </w:r>
  </w:p>
  <w:p w14:paraId="676C5CE3" w14:textId="77777777" w:rsidR="002E5F4A" w:rsidRPr="00D25B31" w:rsidRDefault="002E5F4A" w:rsidP="002A7926">
    <w:pPr>
      <w:pStyle w:val="Header"/>
      <w:jc w:val="center"/>
      <w:rPr>
        <w:rFonts w:ascii="Times New Roman" w:hAnsi="Times New Roman" w:cs="Times New Roman"/>
        <w:b/>
        <w:sz w:val="28"/>
        <w:szCs w:val="28"/>
      </w:rPr>
    </w:pPr>
    <w:r>
      <w:rPr>
        <w:rFonts w:ascii="Times New Roman" w:hAnsi="Times New Roman" w:cs="Times New Roman"/>
        <w:b/>
        <w:sz w:val="28"/>
        <w:szCs w:val="28"/>
      </w:rPr>
      <w:t>Standard Operating Procedure</w:t>
    </w:r>
  </w:p>
  <w:p w14:paraId="43345997" w14:textId="77777777" w:rsidR="001B2DCE" w:rsidRDefault="001B2DCE" w:rsidP="00D25B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0C4A" w14:textId="77777777" w:rsidR="005A56A7" w:rsidRDefault="005A5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D26"/>
    <w:multiLevelType w:val="hybridMultilevel"/>
    <w:tmpl w:val="17BC028A"/>
    <w:lvl w:ilvl="0" w:tplc="0409000F">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801"/>
    <w:multiLevelType w:val="hybridMultilevel"/>
    <w:tmpl w:val="E842E496"/>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2B84"/>
    <w:multiLevelType w:val="multilevel"/>
    <w:tmpl w:val="E8603D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5F454C"/>
    <w:multiLevelType w:val="hybridMultilevel"/>
    <w:tmpl w:val="5362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7776"/>
    <w:multiLevelType w:val="hybridMultilevel"/>
    <w:tmpl w:val="712895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821E8C"/>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651D6E"/>
    <w:multiLevelType w:val="singleLevel"/>
    <w:tmpl w:val="5DE44CB8"/>
    <w:lvl w:ilvl="0">
      <w:start w:val="1"/>
      <w:numFmt w:val="lowerLetter"/>
      <w:lvlText w:val="%1."/>
      <w:lvlJc w:val="left"/>
      <w:pPr>
        <w:tabs>
          <w:tab w:val="num" w:pos="1440"/>
        </w:tabs>
        <w:ind w:left="1440" w:hanging="720"/>
      </w:pPr>
      <w:rPr>
        <w:rFonts w:hint="default"/>
      </w:rPr>
    </w:lvl>
  </w:abstractNum>
  <w:abstractNum w:abstractNumId="7" w15:restartNumberingAfterBreak="0">
    <w:nsid w:val="1F4D1401"/>
    <w:multiLevelType w:val="hybridMultilevel"/>
    <w:tmpl w:val="578861AC"/>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6044"/>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5F1D88"/>
    <w:multiLevelType w:val="hybridMultilevel"/>
    <w:tmpl w:val="3AFC4F86"/>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B0B63"/>
    <w:multiLevelType w:val="hybridMultilevel"/>
    <w:tmpl w:val="320E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B7D40"/>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C5958"/>
    <w:multiLevelType w:val="multilevel"/>
    <w:tmpl w:val="B326506E"/>
    <w:lvl w:ilvl="0">
      <w:start w:val="1"/>
      <w:numFmt w:val="decimal"/>
      <w:lvlText w:val="%1)"/>
      <w:lvlJc w:val="left"/>
      <w:pPr>
        <w:tabs>
          <w:tab w:val="num" w:pos="0"/>
        </w:tabs>
        <w:ind w:left="360" w:hanging="360"/>
      </w:pPr>
      <w:rPr>
        <w:rFonts w:ascii="Times New Roman" w:hAnsi="Times New Roman" w:hint="default"/>
        <w:sz w:val="24"/>
        <w:szCs w:val="24"/>
      </w:rPr>
    </w:lvl>
    <w:lvl w:ilvl="1">
      <w:start w:val="1"/>
      <w:numFmt w:val="lowerLetter"/>
      <w:lvlText w:val="%2)"/>
      <w:lvlJc w:val="left"/>
      <w:pPr>
        <w:tabs>
          <w:tab w:val="num" w:pos="360"/>
        </w:tabs>
        <w:ind w:left="720" w:hanging="360"/>
      </w:pPr>
      <w:rPr>
        <w:rFonts w:ascii="Times New Roman" w:hAnsi="Times New Roman" w:hint="default"/>
        <w:sz w:val="24"/>
        <w:szCs w:val="24"/>
      </w:rPr>
    </w:lvl>
    <w:lvl w:ilvl="2">
      <w:start w:val="1"/>
      <w:numFmt w:val="lowerRoman"/>
      <w:lvlText w:val="%3)"/>
      <w:lvlJc w:val="left"/>
      <w:pPr>
        <w:tabs>
          <w:tab w:val="num" w:pos="720"/>
        </w:tabs>
        <w:ind w:left="1080" w:hanging="360"/>
      </w:pPr>
      <w:rPr>
        <w:rFonts w:ascii="Times New Roman" w:hAnsi="Times New Roman" w:hint="default"/>
        <w:sz w:val="24"/>
        <w:szCs w:val="24"/>
      </w:rPr>
    </w:lvl>
    <w:lvl w:ilvl="3">
      <w:start w:val="1"/>
      <w:numFmt w:val="decimal"/>
      <w:lvlText w:val="(%4)"/>
      <w:lvlJc w:val="left"/>
      <w:pPr>
        <w:tabs>
          <w:tab w:val="num" w:pos="1440"/>
        </w:tabs>
        <w:ind w:left="1440" w:hanging="360"/>
      </w:pPr>
      <w:rPr>
        <w:rFonts w:ascii="Times New Roman" w:hAnsi="Times New Roman" w:hint="default"/>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197B69"/>
    <w:multiLevelType w:val="singleLevel"/>
    <w:tmpl w:val="8B34AF24"/>
    <w:lvl w:ilvl="0">
      <w:start w:val="1"/>
      <w:numFmt w:val="decimal"/>
      <w:lvlText w:val="%1."/>
      <w:lvlJc w:val="left"/>
      <w:pPr>
        <w:tabs>
          <w:tab w:val="num" w:pos="1440"/>
        </w:tabs>
        <w:ind w:left="1440" w:hanging="720"/>
      </w:pPr>
      <w:rPr>
        <w:rFonts w:hint="default"/>
      </w:rPr>
    </w:lvl>
  </w:abstractNum>
  <w:abstractNum w:abstractNumId="14" w15:restartNumberingAfterBreak="0">
    <w:nsid w:val="3320235A"/>
    <w:multiLevelType w:val="hybridMultilevel"/>
    <w:tmpl w:val="578861AC"/>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792C"/>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18282C"/>
    <w:multiLevelType w:val="multilevel"/>
    <w:tmpl w:val="B726B5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FC7651"/>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CB2F00"/>
    <w:multiLevelType w:val="hybridMultilevel"/>
    <w:tmpl w:val="79C8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31792"/>
    <w:multiLevelType w:val="singleLevel"/>
    <w:tmpl w:val="FDDA1E3E"/>
    <w:lvl w:ilvl="0">
      <w:start w:val="1"/>
      <w:numFmt w:val="decimal"/>
      <w:lvlText w:val="%1."/>
      <w:lvlJc w:val="left"/>
      <w:pPr>
        <w:tabs>
          <w:tab w:val="num" w:pos="1440"/>
        </w:tabs>
        <w:ind w:left="1440" w:hanging="720"/>
      </w:pPr>
      <w:rPr>
        <w:rFonts w:hint="default"/>
      </w:rPr>
    </w:lvl>
  </w:abstractNum>
  <w:abstractNum w:abstractNumId="20" w15:restartNumberingAfterBreak="0">
    <w:nsid w:val="493D5F97"/>
    <w:multiLevelType w:val="hybridMultilevel"/>
    <w:tmpl w:val="DF6CAE98"/>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B575D"/>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405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34C9E"/>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6C08E0"/>
    <w:multiLevelType w:val="multilevel"/>
    <w:tmpl w:val="6BC4CCD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5ADD1F7B"/>
    <w:multiLevelType w:val="singleLevel"/>
    <w:tmpl w:val="BC3617E6"/>
    <w:lvl w:ilvl="0">
      <w:start w:val="1"/>
      <w:numFmt w:val="decimal"/>
      <w:lvlText w:val="%1."/>
      <w:lvlJc w:val="left"/>
      <w:pPr>
        <w:tabs>
          <w:tab w:val="num" w:pos="720"/>
        </w:tabs>
        <w:ind w:left="720" w:hanging="720"/>
      </w:pPr>
      <w:rPr>
        <w:rFonts w:hint="default"/>
      </w:rPr>
    </w:lvl>
  </w:abstractNum>
  <w:abstractNum w:abstractNumId="25" w15:restartNumberingAfterBreak="0">
    <w:nsid w:val="5CAB5670"/>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5220ACB"/>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9430B"/>
    <w:multiLevelType w:val="hybridMultilevel"/>
    <w:tmpl w:val="39886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83377"/>
    <w:multiLevelType w:val="multilevel"/>
    <w:tmpl w:val="E8603D2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E130FD6"/>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B263DD"/>
    <w:multiLevelType w:val="hybridMultilevel"/>
    <w:tmpl w:val="E640C7B8"/>
    <w:lvl w:ilvl="0" w:tplc="6C4293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D0424"/>
    <w:multiLevelType w:val="multilevel"/>
    <w:tmpl w:val="B726B5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6A786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7C3490D"/>
    <w:multiLevelType w:val="multilevel"/>
    <w:tmpl w:val="DB76C6D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626293"/>
    <w:multiLevelType w:val="multilevel"/>
    <w:tmpl w:val="9146D7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6"/>
  </w:num>
  <w:num w:numId="3">
    <w:abstractNumId w:val="25"/>
  </w:num>
  <w:num w:numId="4">
    <w:abstractNumId w:val="32"/>
  </w:num>
  <w:num w:numId="5">
    <w:abstractNumId w:val="33"/>
  </w:num>
  <w:num w:numId="6">
    <w:abstractNumId w:val="13"/>
  </w:num>
  <w:num w:numId="7">
    <w:abstractNumId w:val="19"/>
  </w:num>
  <w:num w:numId="8">
    <w:abstractNumId w:val="3"/>
  </w:num>
  <w:num w:numId="9">
    <w:abstractNumId w:val="10"/>
  </w:num>
  <w:num w:numId="10">
    <w:abstractNumId w:val="7"/>
  </w:num>
  <w:num w:numId="11">
    <w:abstractNumId w:val="20"/>
  </w:num>
  <w:num w:numId="12">
    <w:abstractNumId w:val="14"/>
  </w:num>
  <w:num w:numId="13">
    <w:abstractNumId w:val="9"/>
  </w:num>
  <w:num w:numId="14">
    <w:abstractNumId w:val="30"/>
  </w:num>
  <w:num w:numId="15">
    <w:abstractNumId w:val="0"/>
  </w:num>
  <w:num w:numId="16">
    <w:abstractNumId w:val="16"/>
  </w:num>
  <w:num w:numId="17">
    <w:abstractNumId w:val="8"/>
  </w:num>
  <w:num w:numId="18">
    <w:abstractNumId w:val="12"/>
  </w:num>
  <w:num w:numId="19">
    <w:abstractNumId w:val="1"/>
  </w:num>
  <w:num w:numId="20">
    <w:abstractNumId w:val="27"/>
  </w:num>
  <w:num w:numId="21">
    <w:abstractNumId w:val="31"/>
  </w:num>
  <w:num w:numId="22">
    <w:abstractNumId w:val="21"/>
  </w:num>
  <w:num w:numId="23">
    <w:abstractNumId w:val="17"/>
  </w:num>
  <w:num w:numId="24">
    <w:abstractNumId w:val="22"/>
  </w:num>
  <w:num w:numId="25">
    <w:abstractNumId w:val="29"/>
  </w:num>
  <w:num w:numId="26">
    <w:abstractNumId w:val="15"/>
  </w:num>
  <w:num w:numId="27">
    <w:abstractNumId w:val="11"/>
  </w:num>
  <w:num w:numId="28">
    <w:abstractNumId w:val="18"/>
  </w:num>
  <w:num w:numId="29">
    <w:abstractNumId w:val="5"/>
  </w:num>
  <w:num w:numId="30">
    <w:abstractNumId w:val="34"/>
  </w:num>
  <w:num w:numId="31">
    <w:abstractNumId w:val="26"/>
  </w:num>
  <w:num w:numId="32">
    <w:abstractNumId w:val="28"/>
  </w:num>
  <w:num w:numId="33">
    <w:abstractNumId w:val="4"/>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E"/>
    <w:rsid w:val="000002E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57A9A"/>
    <w:rsid w:val="0006160E"/>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46C"/>
    <w:rsid w:val="00090826"/>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72F1"/>
    <w:rsid w:val="000C010B"/>
    <w:rsid w:val="000C0738"/>
    <w:rsid w:val="000C11E1"/>
    <w:rsid w:val="000C22BC"/>
    <w:rsid w:val="000C3FF5"/>
    <w:rsid w:val="000C40F9"/>
    <w:rsid w:val="000C41F5"/>
    <w:rsid w:val="000C584F"/>
    <w:rsid w:val="000C5D70"/>
    <w:rsid w:val="000C70B9"/>
    <w:rsid w:val="000D0E79"/>
    <w:rsid w:val="000D13EA"/>
    <w:rsid w:val="000D1A62"/>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5806"/>
    <w:rsid w:val="00146441"/>
    <w:rsid w:val="00146959"/>
    <w:rsid w:val="00150647"/>
    <w:rsid w:val="00152E2D"/>
    <w:rsid w:val="0015477F"/>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42C7F"/>
    <w:rsid w:val="00243130"/>
    <w:rsid w:val="0024341D"/>
    <w:rsid w:val="0024567A"/>
    <w:rsid w:val="00246833"/>
    <w:rsid w:val="00246CF3"/>
    <w:rsid w:val="00247958"/>
    <w:rsid w:val="00250211"/>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24F2"/>
    <w:rsid w:val="00292E94"/>
    <w:rsid w:val="00293D13"/>
    <w:rsid w:val="00295EDC"/>
    <w:rsid w:val="00295FED"/>
    <w:rsid w:val="00296914"/>
    <w:rsid w:val="00296B96"/>
    <w:rsid w:val="002970A1"/>
    <w:rsid w:val="002972E7"/>
    <w:rsid w:val="002974D6"/>
    <w:rsid w:val="002976FC"/>
    <w:rsid w:val="002A0B19"/>
    <w:rsid w:val="002A16CA"/>
    <w:rsid w:val="002A2547"/>
    <w:rsid w:val="002A2B1C"/>
    <w:rsid w:val="002A3068"/>
    <w:rsid w:val="002A4066"/>
    <w:rsid w:val="002A4873"/>
    <w:rsid w:val="002A52C0"/>
    <w:rsid w:val="002A56CA"/>
    <w:rsid w:val="002A5F91"/>
    <w:rsid w:val="002A6DC0"/>
    <w:rsid w:val="002A704A"/>
    <w:rsid w:val="002A7926"/>
    <w:rsid w:val="002B1D64"/>
    <w:rsid w:val="002B2C15"/>
    <w:rsid w:val="002B503B"/>
    <w:rsid w:val="002B6969"/>
    <w:rsid w:val="002B72CE"/>
    <w:rsid w:val="002B7422"/>
    <w:rsid w:val="002B78E2"/>
    <w:rsid w:val="002C2AE4"/>
    <w:rsid w:val="002C339E"/>
    <w:rsid w:val="002C36B1"/>
    <w:rsid w:val="002C51DC"/>
    <w:rsid w:val="002C678D"/>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481E"/>
    <w:rsid w:val="002E50F3"/>
    <w:rsid w:val="002E5239"/>
    <w:rsid w:val="002E5742"/>
    <w:rsid w:val="002E5E93"/>
    <w:rsid w:val="002E5F4A"/>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F1B"/>
    <w:rsid w:val="00302F54"/>
    <w:rsid w:val="003032A0"/>
    <w:rsid w:val="0030422D"/>
    <w:rsid w:val="00304B4B"/>
    <w:rsid w:val="003050DC"/>
    <w:rsid w:val="00305E09"/>
    <w:rsid w:val="00306346"/>
    <w:rsid w:val="003065E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444D"/>
    <w:rsid w:val="00334D8F"/>
    <w:rsid w:val="0033697D"/>
    <w:rsid w:val="0033786A"/>
    <w:rsid w:val="00340E9A"/>
    <w:rsid w:val="00340F60"/>
    <w:rsid w:val="00341462"/>
    <w:rsid w:val="00342407"/>
    <w:rsid w:val="00342C42"/>
    <w:rsid w:val="00342C8D"/>
    <w:rsid w:val="00343446"/>
    <w:rsid w:val="0034351E"/>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2384"/>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F3A"/>
    <w:rsid w:val="0046591D"/>
    <w:rsid w:val="00465927"/>
    <w:rsid w:val="004668A1"/>
    <w:rsid w:val="00472C90"/>
    <w:rsid w:val="004743CF"/>
    <w:rsid w:val="00475C79"/>
    <w:rsid w:val="00475F59"/>
    <w:rsid w:val="00476679"/>
    <w:rsid w:val="00476BB4"/>
    <w:rsid w:val="00477165"/>
    <w:rsid w:val="004801C5"/>
    <w:rsid w:val="00480E80"/>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66E"/>
    <w:rsid w:val="004B06CE"/>
    <w:rsid w:val="004B14F5"/>
    <w:rsid w:val="004B1E6E"/>
    <w:rsid w:val="004B2CB2"/>
    <w:rsid w:val="004B46AC"/>
    <w:rsid w:val="004B5011"/>
    <w:rsid w:val="004B6AD0"/>
    <w:rsid w:val="004B6D4D"/>
    <w:rsid w:val="004B7347"/>
    <w:rsid w:val="004C0670"/>
    <w:rsid w:val="004C08CA"/>
    <w:rsid w:val="004C1C41"/>
    <w:rsid w:val="004C329D"/>
    <w:rsid w:val="004C52E8"/>
    <w:rsid w:val="004C56A6"/>
    <w:rsid w:val="004C5A46"/>
    <w:rsid w:val="004C6A48"/>
    <w:rsid w:val="004C6CDA"/>
    <w:rsid w:val="004D0DF6"/>
    <w:rsid w:val="004D1C39"/>
    <w:rsid w:val="004D2E66"/>
    <w:rsid w:val="004D313E"/>
    <w:rsid w:val="004D3950"/>
    <w:rsid w:val="004D5876"/>
    <w:rsid w:val="004D58E3"/>
    <w:rsid w:val="004D74D9"/>
    <w:rsid w:val="004E0728"/>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B5D"/>
    <w:rsid w:val="005053BB"/>
    <w:rsid w:val="0050549E"/>
    <w:rsid w:val="0050566B"/>
    <w:rsid w:val="00505DB8"/>
    <w:rsid w:val="00505DEB"/>
    <w:rsid w:val="00506A0D"/>
    <w:rsid w:val="0050768F"/>
    <w:rsid w:val="00507CF1"/>
    <w:rsid w:val="00507F6F"/>
    <w:rsid w:val="00507FA7"/>
    <w:rsid w:val="00510222"/>
    <w:rsid w:val="00511D4C"/>
    <w:rsid w:val="0051231A"/>
    <w:rsid w:val="00513224"/>
    <w:rsid w:val="005147C6"/>
    <w:rsid w:val="0051564E"/>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1AC0"/>
    <w:rsid w:val="00533091"/>
    <w:rsid w:val="00534040"/>
    <w:rsid w:val="0053457F"/>
    <w:rsid w:val="005347AF"/>
    <w:rsid w:val="00534C9F"/>
    <w:rsid w:val="00534E30"/>
    <w:rsid w:val="00536D98"/>
    <w:rsid w:val="00537664"/>
    <w:rsid w:val="005408A6"/>
    <w:rsid w:val="005411A8"/>
    <w:rsid w:val="00541C61"/>
    <w:rsid w:val="0054318D"/>
    <w:rsid w:val="00545FD0"/>
    <w:rsid w:val="00546570"/>
    <w:rsid w:val="005473F2"/>
    <w:rsid w:val="00547E42"/>
    <w:rsid w:val="00550563"/>
    <w:rsid w:val="00550778"/>
    <w:rsid w:val="00550A35"/>
    <w:rsid w:val="005511FF"/>
    <w:rsid w:val="00551B82"/>
    <w:rsid w:val="005522B8"/>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FAB"/>
    <w:rsid w:val="005804F2"/>
    <w:rsid w:val="00580965"/>
    <w:rsid w:val="00580A04"/>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02A6"/>
    <w:rsid w:val="005A1A09"/>
    <w:rsid w:val="005A2D77"/>
    <w:rsid w:val="005A5577"/>
    <w:rsid w:val="005A56A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5A04"/>
    <w:rsid w:val="005E6488"/>
    <w:rsid w:val="005E6A15"/>
    <w:rsid w:val="005E6B99"/>
    <w:rsid w:val="005E6FE0"/>
    <w:rsid w:val="005F185D"/>
    <w:rsid w:val="005F1BA3"/>
    <w:rsid w:val="005F262A"/>
    <w:rsid w:val="005F30FC"/>
    <w:rsid w:val="005F45AE"/>
    <w:rsid w:val="005F5AD4"/>
    <w:rsid w:val="005F6697"/>
    <w:rsid w:val="005F67B5"/>
    <w:rsid w:val="005F6872"/>
    <w:rsid w:val="005F7ABD"/>
    <w:rsid w:val="00600786"/>
    <w:rsid w:val="00600E15"/>
    <w:rsid w:val="00601558"/>
    <w:rsid w:val="00601572"/>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47A3"/>
    <w:rsid w:val="00634868"/>
    <w:rsid w:val="0063502E"/>
    <w:rsid w:val="0063627B"/>
    <w:rsid w:val="0063633A"/>
    <w:rsid w:val="006363FF"/>
    <w:rsid w:val="0063655B"/>
    <w:rsid w:val="00640318"/>
    <w:rsid w:val="00640C32"/>
    <w:rsid w:val="00641AC3"/>
    <w:rsid w:val="0064403D"/>
    <w:rsid w:val="00645ED2"/>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3578"/>
    <w:rsid w:val="006C3E20"/>
    <w:rsid w:val="006C5D77"/>
    <w:rsid w:val="006C61D7"/>
    <w:rsid w:val="006C72C4"/>
    <w:rsid w:val="006D02C3"/>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F101C"/>
    <w:rsid w:val="006F1B60"/>
    <w:rsid w:val="006F2202"/>
    <w:rsid w:val="006F27B0"/>
    <w:rsid w:val="006F4BD7"/>
    <w:rsid w:val="006F5613"/>
    <w:rsid w:val="006F67A8"/>
    <w:rsid w:val="006F7A82"/>
    <w:rsid w:val="00701244"/>
    <w:rsid w:val="00701D55"/>
    <w:rsid w:val="00701E74"/>
    <w:rsid w:val="007020E6"/>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4CEC"/>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4A8A"/>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3EF7"/>
    <w:rsid w:val="007A4924"/>
    <w:rsid w:val="007A4FEE"/>
    <w:rsid w:val="007A7292"/>
    <w:rsid w:val="007A7B83"/>
    <w:rsid w:val="007B07F1"/>
    <w:rsid w:val="007B1537"/>
    <w:rsid w:val="007B2644"/>
    <w:rsid w:val="007B27EE"/>
    <w:rsid w:val="007B2BE8"/>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3F7"/>
    <w:rsid w:val="007C2C00"/>
    <w:rsid w:val="007C30F3"/>
    <w:rsid w:val="007C3704"/>
    <w:rsid w:val="007C3865"/>
    <w:rsid w:val="007C4450"/>
    <w:rsid w:val="007C497C"/>
    <w:rsid w:val="007C4B2E"/>
    <w:rsid w:val="007C62A0"/>
    <w:rsid w:val="007C6C06"/>
    <w:rsid w:val="007C7FF8"/>
    <w:rsid w:val="007D0303"/>
    <w:rsid w:val="007D0582"/>
    <w:rsid w:val="007D06BD"/>
    <w:rsid w:val="007D171A"/>
    <w:rsid w:val="007D2265"/>
    <w:rsid w:val="007D31B1"/>
    <w:rsid w:val="007D4DA8"/>
    <w:rsid w:val="007D4FDE"/>
    <w:rsid w:val="007D514F"/>
    <w:rsid w:val="007D57C9"/>
    <w:rsid w:val="007D6440"/>
    <w:rsid w:val="007E000E"/>
    <w:rsid w:val="007E0228"/>
    <w:rsid w:val="007E027D"/>
    <w:rsid w:val="007E0B66"/>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6AC"/>
    <w:rsid w:val="00816E44"/>
    <w:rsid w:val="00820366"/>
    <w:rsid w:val="008204B9"/>
    <w:rsid w:val="00821747"/>
    <w:rsid w:val="0082214A"/>
    <w:rsid w:val="00822C6D"/>
    <w:rsid w:val="008243F1"/>
    <w:rsid w:val="0082512A"/>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44B"/>
    <w:rsid w:val="008827DF"/>
    <w:rsid w:val="00882840"/>
    <w:rsid w:val="008831D3"/>
    <w:rsid w:val="00884D16"/>
    <w:rsid w:val="0088554E"/>
    <w:rsid w:val="00885BCB"/>
    <w:rsid w:val="00886F01"/>
    <w:rsid w:val="00887831"/>
    <w:rsid w:val="00887835"/>
    <w:rsid w:val="0089098B"/>
    <w:rsid w:val="008910CD"/>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BD7"/>
    <w:rsid w:val="00903E83"/>
    <w:rsid w:val="00904FFF"/>
    <w:rsid w:val="0090528B"/>
    <w:rsid w:val="00905CD9"/>
    <w:rsid w:val="00905D17"/>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87D"/>
    <w:rsid w:val="009A7E89"/>
    <w:rsid w:val="009B0DDC"/>
    <w:rsid w:val="009B1273"/>
    <w:rsid w:val="009B1A03"/>
    <w:rsid w:val="009B427F"/>
    <w:rsid w:val="009B4BAC"/>
    <w:rsid w:val="009B7446"/>
    <w:rsid w:val="009B7B17"/>
    <w:rsid w:val="009B7C63"/>
    <w:rsid w:val="009C1D4E"/>
    <w:rsid w:val="009C21D9"/>
    <w:rsid w:val="009C221A"/>
    <w:rsid w:val="009C2508"/>
    <w:rsid w:val="009C488A"/>
    <w:rsid w:val="009C4BFA"/>
    <w:rsid w:val="009C5636"/>
    <w:rsid w:val="009C5754"/>
    <w:rsid w:val="009C70D9"/>
    <w:rsid w:val="009C7ED3"/>
    <w:rsid w:val="009D023B"/>
    <w:rsid w:val="009D05E3"/>
    <w:rsid w:val="009D0772"/>
    <w:rsid w:val="009D23E6"/>
    <w:rsid w:val="009D4644"/>
    <w:rsid w:val="009D49B2"/>
    <w:rsid w:val="009D6FC1"/>
    <w:rsid w:val="009D7F7A"/>
    <w:rsid w:val="009E0271"/>
    <w:rsid w:val="009E0306"/>
    <w:rsid w:val="009E0529"/>
    <w:rsid w:val="009E4176"/>
    <w:rsid w:val="009E4E09"/>
    <w:rsid w:val="009E50B5"/>
    <w:rsid w:val="009E58E8"/>
    <w:rsid w:val="009E5C26"/>
    <w:rsid w:val="009E601B"/>
    <w:rsid w:val="009E713D"/>
    <w:rsid w:val="009E79F2"/>
    <w:rsid w:val="009F0016"/>
    <w:rsid w:val="009F1C11"/>
    <w:rsid w:val="009F2585"/>
    <w:rsid w:val="009F3785"/>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4CC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181D"/>
    <w:rsid w:val="00A819A4"/>
    <w:rsid w:val="00A82373"/>
    <w:rsid w:val="00A8334F"/>
    <w:rsid w:val="00A833E8"/>
    <w:rsid w:val="00A83A95"/>
    <w:rsid w:val="00A83CE7"/>
    <w:rsid w:val="00A83EE1"/>
    <w:rsid w:val="00A841A2"/>
    <w:rsid w:val="00A856A7"/>
    <w:rsid w:val="00A87A0F"/>
    <w:rsid w:val="00A92646"/>
    <w:rsid w:val="00A92E99"/>
    <w:rsid w:val="00A941FE"/>
    <w:rsid w:val="00A94A64"/>
    <w:rsid w:val="00A94C77"/>
    <w:rsid w:val="00A94F22"/>
    <w:rsid w:val="00A96D37"/>
    <w:rsid w:val="00A96E2D"/>
    <w:rsid w:val="00A978A2"/>
    <w:rsid w:val="00AA0318"/>
    <w:rsid w:val="00AA08D0"/>
    <w:rsid w:val="00AA1DA9"/>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870"/>
    <w:rsid w:val="00B01459"/>
    <w:rsid w:val="00B01CE3"/>
    <w:rsid w:val="00B01DA4"/>
    <w:rsid w:val="00B03198"/>
    <w:rsid w:val="00B03682"/>
    <w:rsid w:val="00B03B89"/>
    <w:rsid w:val="00B05475"/>
    <w:rsid w:val="00B06386"/>
    <w:rsid w:val="00B06D1D"/>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1CAB"/>
    <w:rsid w:val="00B5444F"/>
    <w:rsid w:val="00B57126"/>
    <w:rsid w:val="00B57155"/>
    <w:rsid w:val="00B6016F"/>
    <w:rsid w:val="00B602A7"/>
    <w:rsid w:val="00B60FD1"/>
    <w:rsid w:val="00B62669"/>
    <w:rsid w:val="00B62BCF"/>
    <w:rsid w:val="00B63403"/>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201E"/>
    <w:rsid w:val="00BE4581"/>
    <w:rsid w:val="00BE479C"/>
    <w:rsid w:val="00BE4977"/>
    <w:rsid w:val="00BE51CA"/>
    <w:rsid w:val="00BE52F1"/>
    <w:rsid w:val="00BE69CA"/>
    <w:rsid w:val="00BE7583"/>
    <w:rsid w:val="00BE7AE8"/>
    <w:rsid w:val="00BF0C08"/>
    <w:rsid w:val="00BF15C5"/>
    <w:rsid w:val="00BF1AF0"/>
    <w:rsid w:val="00BF1BCB"/>
    <w:rsid w:val="00BF1DCE"/>
    <w:rsid w:val="00BF68DA"/>
    <w:rsid w:val="00BF6B1E"/>
    <w:rsid w:val="00C003DE"/>
    <w:rsid w:val="00C00466"/>
    <w:rsid w:val="00C00E76"/>
    <w:rsid w:val="00C01C37"/>
    <w:rsid w:val="00C0254B"/>
    <w:rsid w:val="00C02697"/>
    <w:rsid w:val="00C02D46"/>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D25"/>
    <w:rsid w:val="00C21FD2"/>
    <w:rsid w:val="00C220E1"/>
    <w:rsid w:val="00C2246B"/>
    <w:rsid w:val="00C2259F"/>
    <w:rsid w:val="00C239CB"/>
    <w:rsid w:val="00C23AF7"/>
    <w:rsid w:val="00C24C8C"/>
    <w:rsid w:val="00C24DB8"/>
    <w:rsid w:val="00C2637B"/>
    <w:rsid w:val="00C27319"/>
    <w:rsid w:val="00C27421"/>
    <w:rsid w:val="00C306DB"/>
    <w:rsid w:val="00C3121E"/>
    <w:rsid w:val="00C314C4"/>
    <w:rsid w:val="00C314C8"/>
    <w:rsid w:val="00C31AB6"/>
    <w:rsid w:val="00C3208A"/>
    <w:rsid w:val="00C3231E"/>
    <w:rsid w:val="00C32F2D"/>
    <w:rsid w:val="00C3375E"/>
    <w:rsid w:val="00C337A9"/>
    <w:rsid w:val="00C344E9"/>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6F5B"/>
    <w:rsid w:val="00C87F04"/>
    <w:rsid w:val="00C90122"/>
    <w:rsid w:val="00C90DAB"/>
    <w:rsid w:val="00C92963"/>
    <w:rsid w:val="00C93C5D"/>
    <w:rsid w:val="00C93E10"/>
    <w:rsid w:val="00C949B2"/>
    <w:rsid w:val="00C9502B"/>
    <w:rsid w:val="00C9580D"/>
    <w:rsid w:val="00C95D36"/>
    <w:rsid w:val="00C970AB"/>
    <w:rsid w:val="00C97A03"/>
    <w:rsid w:val="00CA0491"/>
    <w:rsid w:val="00CA0983"/>
    <w:rsid w:val="00CA0EF6"/>
    <w:rsid w:val="00CA1523"/>
    <w:rsid w:val="00CA1CE8"/>
    <w:rsid w:val="00CA25C9"/>
    <w:rsid w:val="00CA2B1E"/>
    <w:rsid w:val="00CA2BF3"/>
    <w:rsid w:val="00CA3FB0"/>
    <w:rsid w:val="00CA4860"/>
    <w:rsid w:val="00CA53E8"/>
    <w:rsid w:val="00CA66B6"/>
    <w:rsid w:val="00CA7FBB"/>
    <w:rsid w:val="00CB138E"/>
    <w:rsid w:val="00CB19BF"/>
    <w:rsid w:val="00CB2101"/>
    <w:rsid w:val="00CB3FAC"/>
    <w:rsid w:val="00CB48F3"/>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CF732F"/>
    <w:rsid w:val="00D03651"/>
    <w:rsid w:val="00D04438"/>
    <w:rsid w:val="00D06812"/>
    <w:rsid w:val="00D077A5"/>
    <w:rsid w:val="00D1017F"/>
    <w:rsid w:val="00D11006"/>
    <w:rsid w:val="00D11571"/>
    <w:rsid w:val="00D12FBB"/>
    <w:rsid w:val="00D14472"/>
    <w:rsid w:val="00D155A3"/>
    <w:rsid w:val="00D170E3"/>
    <w:rsid w:val="00D205B4"/>
    <w:rsid w:val="00D21E35"/>
    <w:rsid w:val="00D2289C"/>
    <w:rsid w:val="00D237F1"/>
    <w:rsid w:val="00D23993"/>
    <w:rsid w:val="00D24E75"/>
    <w:rsid w:val="00D250AC"/>
    <w:rsid w:val="00D2511C"/>
    <w:rsid w:val="00D25B31"/>
    <w:rsid w:val="00D2624E"/>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2D66"/>
    <w:rsid w:val="00D443BB"/>
    <w:rsid w:val="00D44E1C"/>
    <w:rsid w:val="00D4546A"/>
    <w:rsid w:val="00D45546"/>
    <w:rsid w:val="00D45657"/>
    <w:rsid w:val="00D458FE"/>
    <w:rsid w:val="00D4591A"/>
    <w:rsid w:val="00D45924"/>
    <w:rsid w:val="00D46250"/>
    <w:rsid w:val="00D462DE"/>
    <w:rsid w:val="00D46BA8"/>
    <w:rsid w:val="00D50232"/>
    <w:rsid w:val="00D51481"/>
    <w:rsid w:val="00D52BF2"/>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4997"/>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C4A1E"/>
    <w:rsid w:val="00DD055C"/>
    <w:rsid w:val="00DD058D"/>
    <w:rsid w:val="00DD0B53"/>
    <w:rsid w:val="00DD1553"/>
    <w:rsid w:val="00DD1629"/>
    <w:rsid w:val="00DD1EB1"/>
    <w:rsid w:val="00DD2C48"/>
    <w:rsid w:val="00DD2EDB"/>
    <w:rsid w:val="00DD3F79"/>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777"/>
    <w:rsid w:val="00E079B0"/>
    <w:rsid w:val="00E1123F"/>
    <w:rsid w:val="00E122EE"/>
    <w:rsid w:val="00E12EFF"/>
    <w:rsid w:val="00E14FB9"/>
    <w:rsid w:val="00E16D7D"/>
    <w:rsid w:val="00E206A9"/>
    <w:rsid w:val="00E20808"/>
    <w:rsid w:val="00E208A0"/>
    <w:rsid w:val="00E20EDF"/>
    <w:rsid w:val="00E20F95"/>
    <w:rsid w:val="00E2101F"/>
    <w:rsid w:val="00E21106"/>
    <w:rsid w:val="00E216AC"/>
    <w:rsid w:val="00E23054"/>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4424"/>
    <w:rsid w:val="00E54B5B"/>
    <w:rsid w:val="00E578AE"/>
    <w:rsid w:val="00E57C8A"/>
    <w:rsid w:val="00E57F3E"/>
    <w:rsid w:val="00E60543"/>
    <w:rsid w:val="00E61BB1"/>
    <w:rsid w:val="00E627E2"/>
    <w:rsid w:val="00E6281E"/>
    <w:rsid w:val="00E6366B"/>
    <w:rsid w:val="00E63DC0"/>
    <w:rsid w:val="00E64DC6"/>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6CA"/>
    <w:rsid w:val="00ED5A76"/>
    <w:rsid w:val="00ED6102"/>
    <w:rsid w:val="00ED64FB"/>
    <w:rsid w:val="00ED6614"/>
    <w:rsid w:val="00EE0070"/>
    <w:rsid w:val="00EE05F6"/>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43A8"/>
    <w:rsid w:val="00F04500"/>
    <w:rsid w:val="00F04856"/>
    <w:rsid w:val="00F05470"/>
    <w:rsid w:val="00F05597"/>
    <w:rsid w:val="00F058BA"/>
    <w:rsid w:val="00F05AF3"/>
    <w:rsid w:val="00F0615B"/>
    <w:rsid w:val="00F076B1"/>
    <w:rsid w:val="00F1177C"/>
    <w:rsid w:val="00F11D3C"/>
    <w:rsid w:val="00F1268F"/>
    <w:rsid w:val="00F13293"/>
    <w:rsid w:val="00F1359E"/>
    <w:rsid w:val="00F139B1"/>
    <w:rsid w:val="00F1586C"/>
    <w:rsid w:val="00F162B3"/>
    <w:rsid w:val="00F16A25"/>
    <w:rsid w:val="00F16ED4"/>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5EB0"/>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B52"/>
    <w:rsid w:val="00FB7CE6"/>
    <w:rsid w:val="00FC1002"/>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26937650"/>
  <w15:docId w15:val="{DC8668DC-FAB0-4CFE-B0ED-6D3B6736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paragraph" w:styleId="Heading1">
    <w:name w:val="heading 1"/>
    <w:basedOn w:val="Normal"/>
    <w:next w:val="Normal"/>
    <w:link w:val="Heading1Char"/>
    <w:qFormat/>
    <w:rsid w:val="002A16CA"/>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A16CA"/>
    <w:pPr>
      <w:keepNext/>
      <w:numPr>
        <w:ilvl w:val="1"/>
        <w:numId w:val="4"/>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2A16CA"/>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2A16CA"/>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2A16CA"/>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2A16CA"/>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A16CA"/>
    <w:pPr>
      <w:numPr>
        <w:ilvl w:val="6"/>
        <w:numId w:val="4"/>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A16CA"/>
    <w:pPr>
      <w:numPr>
        <w:ilvl w:val="7"/>
        <w:numId w:val="4"/>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A16CA"/>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character" w:customStyle="1" w:styleId="Heading1Char">
    <w:name w:val="Heading 1 Char"/>
    <w:basedOn w:val="DefaultParagraphFont"/>
    <w:link w:val="Heading1"/>
    <w:rsid w:val="002A16C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A16CA"/>
    <w:rPr>
      <w:rFonts w:ascii="Arial" w:eastAsia="Times New Roman" w:hAnsi="Arial" w:cs="Times New Roman"/>
      <w:b/>
      <w:i/>
      <w:sz w:val="24"/>
      <w:szCs w:val="20"/>
    </w:rPr>
  </w:style>
  <w:style w:type="character" w:customStyle="1" w:styleId="Heading3Char">
    <w:name w:val="Heading 3 Char"/>
    <w:basedOn w:val="DefaultParagraphFont"/>
    <w:link w:val="Heading3"/>
    <w:rsid w:val="002A16CA"/>
    <w:rPr>
      <w:rFonts w:ascii="Arial" w:eastAsia="Times New Roman" w:hAnsi="Arial" w:cs="Times New Roman"/>
      <w:sz w:val="24"/>
      <w:szCs w:val="20"/>
    </w:rPr>
  </w:style>
  <w:style w:type="character" w:customStyle="1" w:styleId="Heading4Char">
    <w:name w:val="Heading 4 Char"/>
    <w:basedOn w:val="DefaultParagraphFont"/>
    <w:link w:val="Heading4"/>
    <w:rsid w:val="002A16CA"/>
    <w:rPr>
      <w:rFonts w:ascii="Arial" w:eastAsia="Times New Roman" w:hAnsi="Arial" w:cs="Times New Roman"/>
      <w:b/>
      <w:sz w:val="24"/>
      <w:szCs w:val="20"/>
    </w:rPr>
  </w:style>
  <w:style w:type="character" w:customStyle="1" w:styleId="Heading5Char">
    <w:name w:val="Heading 5 Char"/>
    <w:basedOn w:val="DefaultParagraphFont"/>
    <w:link w:val="Heading5"/>
    <w:rsid w:val="002A16CA"/>
    <w:rPr>
      <w:rFonts w:ascii="Times New Roman" w:eastAsia="Times New Roman" w:hAnsi="Times New Roman" w:cs="Times New Roman"/>
      <w:szCs w:val="20"/>
    </w:rPr>
  </w:style>
  <w:style w:type="character" w:customStyle="1" w:styleId="Heading6Char">
    <w:name w:val="Heading 6 Char"/>
    <w:basedOn w:val="DefaultParagraphFont"/>
    <w:link w:val="Heading6"/>
    <w:rsid w:val="002A16CA"/>
    <w:rPr>
      <w:rFonts w:ascii="Times New Roman" w:eastAsia="Times New Roman" w:hAnsi="Times New Roman" w:cs="Times New Roman"/>
      <w:i/>
      <w:szCs w:val="20"/>
    </w:rPr>
  </w:style>
  <w:style w:type="character" w:customStyle="1" w:styleId="Heading7Char">
    <w:name w:val="Heading 7 Char"/>
    <w:basedOn w:val="DefaultParagraphFont"/>
    <w:link w:val="Heading7"/>
    <w:rsid w:val="002A16CA"/>
    <w:rPr>
      <w:rFonts w:ascii="Arial" w:eastAsia="Times New Roman" w:hAnsi="Arial" w:cs="Times New Roman"/>
      <w:sz w:val="20"/>
      <w:szCs w:val="20"/>
    </w:rPr>
  </w:style>
  <w:style w:type="character" w:customStyle="1" w:styleId="Heading8Char">
    <w:name w:val="Heading 8 Char"/>
    <w:basedOn w:val="DefaultParagraphFont"/>
    <w:link w:val="Heading8"/>
    <w:rsid w:val="002A16CA"/>
    <w:rPr>
      <w:rFonts w:ascii="Arial" w:eastAsia="Times New Roman" w:hAnsi="Arial" w:cs="Times New Roman"/>
      <w:i/>
      <w:sz w:val="20"/>
      <w:szCs w:val="20"/>
    </w:rPr>
  </w:style>
  <w:style w:type="character" w:customStyle="1" w:styleId="Heading9Char">
    <w:name w:val="Heading 9 Char"/>
    <w:basedOn w:val="DefaultParagraphFont"/>
    <w:link w:val="Heading9"/>
    <w:rsid w:val="002A16CA"/>
    <w:rPr>
      <w:rFonts w:ascii="Arial" w:eastAsia="Times New Roman" w:hAnsi="Arial" w:cs="Times New Roman"/>
      <w:b/>
      <w:i/>
      <w:sz w:val="18"/>
      <w:szCs w:val="20"/>
    </w:rPr>
  </w:style>
  <w:style w:type="paragraph" w:styleId="BodyTextIndent2">
    <w:name w:val="Body Text Indent 2"/>
    <w:basedOn w:val="Normal"/>
    <w:link w:val="BodyTextIndent2Char"/>
    <w:semiHidden/>
    <w:rsid w:val="00A94F22"/>
    <w:pPr>
      <w:tabs>
        <w:tab w:val="left" w:pos="270"/>
        <w:tab w:val="left" w:pos="540"/>
      </w:tabs>
      <w:spacing w:after="0" w:line="240" w:lineRule="auto"/>
      <w:ind w:left="540" w:hanging="5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A94F22"/>
    <w:rPr>
      <w:rFonts w:ascii="Times New Roman" w:eastAsia="Times New Roman" w:hAnsi="Times New Roman" w:cs="Times New Roman"/>
      <w:sz w:val="20"/>
      <w:szCs w:val="20"/>
    </w:rPr>
  </w:style>
  <w:style w:type="paragraph" w:styleId="ListParagraph">
    <w:name w:val="List Paragraph"/>
    <w:basedOn w:val="Normal"/>
    <w:uiPriority w:val="34"/>
    <w:qFormat/>
    <w:rsid w:val="000002EE"/>
    <w:pPr>
      <w:spacing w:after="0" w:line="240"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F8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D0A8-A9D4-43E4-8AF6-904B14CD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Currie</dc:creator>
  <cp:lastModifiedBy>Dan Currie</cp:lastModifiedBy>
  <cp:revision>5</cp:revision>
  <cp:lastPrinted>2015-12-01T17:28:00Z</cp:lastPrinted>
  <dcterms:created xsi:type="dcterms:W3CDTF">2015-11-06T19:08:00Z</dcterms:created>
  <dcterms:modified xsi:type="dcterms:W3CDTF">2018-11-27T02:57:00Z</dcterms:modified>
</cp:coreProperties>
</file>