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EC" w:rsidRDefault="00E056EC"/>
    <w:p w:rsidR="00333AC9" w:rsidRDefault="003B20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158115</wp:posOffset>
                </wp:positionV>
                <wp:extent cx="5932170" cy="274320"/>
                <wp:effectExtent l="5715" t="508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62" w:rsidRPr="004F1BFD" w:rsidRDefault="001F46C3" w:rsidP="00481A62">
                            <w:pPr>
                              <w:pStyle w:val="Header"/>
                              <w:tabs>
                                <w:tab w:val="center" w:pos="423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3B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172</w:t>
                            </w:r>
                            <w:r w:rsidR="00481A62" w:rsidRPr="004F1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C2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="003B20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EMS Responder Protocols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5pt;margin-top:12.45pt;width:467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" o:allowincell="f">
                <v:textbox>
                  <w:txbxContent>
                    <w:p w:rsidR="00481A62" w:rsidRPr="004F1BFD" w:rsidRDefault="001F46C3" w:rsidP="00481A62">
                      <w:pPr>
                        <w:pStyle w:val="Header"/>
                        <w:tabs>
                          <w:tab w:val="center" w:pos="423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3B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172</w:t>
                      </w:r>
                      <w:r w:rsidR="00481A62" w:rsidRPr="004F1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C2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3B20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EMS Responder Protocols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A62" w:rsidRDefault="00481A62" w:rsidP="00481A62"/>
    <w:p w:rsidR="003B20F8" w:rsidRDefault="003B20F8" w:rsidP="003B20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shall be East Side Fire District’s policy that all EMS Responders will comply with the following;</w:t>
      </w:r>
    </w:p>
    <w:p w:rsidR="003B20F8" w:rsidRPr="003B20F8" w:rsidRDefault="003B20F8" w:rsidP="003B20F8">
      <w:pPr>
        <w:spacing w:after="0" w:line="240" w:lineRule="auto"/>
        <w:rPr>
          <w:rFonts w:ascii="Times New Roman" w:hAnsi="Times New Roman" w:cs="Times New Roman"/>
        </w:rPr>
      </w:pPr>
    </w:p>
    <w:p w:rsidR="003B20F8" w:rsidRDefault="003B20F8" w:rsidP="003B20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B20F8">
        <w:rPr>
          <w:rFonts w:ascii="Times New Roman" w:hAnsi="Times New Roman" w:cs="Times New Roman"/>
        </w:rPr>
        <w:t>Follow all the East Side Fire Protection District policies and procedures</w:t>
      </w:r>
      <w:r>
        <w:rPr>
          <w:rFonts w:ascii="Times New Roman" w:hAnsi="Times New Roman" w:cs="Times New Roman"/>
        </w:rPr>
        <w:t xml:space="preserve"> for volunteers</w:t>
      </w:r>
      <w:r w:rsidR="00831CBD">
        <w:rPr>
          <w:rFonts w:ascii="Times New Roman" w:hAnsi="Times New Roman" w:cs="Times New Roman"/>
        </w:rPr>
        <w:t>.</w:t>
      </w:r>
    </w:p>
    <w:p w:rsidR="003B20F8" w:rsidRPr="003B20F8" w:rsidRDefault="003B20F8" w:rsidP="003B20F8">
      <w:pPr>
        <w:spacing w:after="0" w:line="240" w:lineRule="auto"/>
        <w:rPr>
          <w:rFonts w:ascii="Times New Roman" w:hAnsi="Times New Roman" w:cs="Times New Roman"/>
        </w:rPr>
      </w:pPr>
    </w:p>
    <w:p w:rsidR="003B20F8" w:rsidRDefault="003B20F8" w:rsidP="003B20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B20F8">
        <w:rPr>
          <w:rFonts w:ascii="Times New Roman" w:hAnsi="Times New Roman" w:cs="Times New Roman"/>
        </w:rPr>
        <w:t>Maintain all requirements of their certification level with the Idaho EMS Bureau</w:t>
      </w:r>
      <w:r w:rsidR="00831CBD">
        <w:rPr>
          <w:rFonts w:ascii="Times New Roman" w:hAnsi="Times New Roman" w:cs="Times New Roman"/>
        </w:rPr>
        <w:t>.</w:t>
      </w:r>
    </w:p>
    <w:p w:rsidR="003B20F8" w:rsidRPr="003B20F8" w:rsidRDefault="003B20F8" w:rsidP="003B20F8">
      <w:pPr>
        <w:spacing w:after="0" w:line="240" w:lineRule="auto"/>
        <w:rPr>
          <w:rFonts w:ascii="Times New Roman" w:hAnsi="Times New Roman" w:cs="Times New Roman"/>
        </w:rPr>
      </w:pPr>
    </w:p>
    <w:p w:rsidR="003B20F8" w:rsidRDefault="003B20F8" w:rsidP="003B20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B20F8">
        <w:rPr>
          <w:rFonts w:ascii="Times New Roman" w:hAnsi="Times New Roman" w:cs="Times New Roman"/>
        </w:rPr>
        <w:t>Work within their scope of practice according to the Idaho EMS Bureau and Kootenai County EMS Services Medical Director</w:t>
      </w:r>
      <w:r w:rsidR="00831CBD">
        <w:rPr>
          <w:rFonts w:ascii="Times New Roman" w:hAnsi="Times New Roman" w:cs="Times New Roman"/>
        </w:rPr>
        <w:t>.</w:t>
      </w:r>
    </w:p>
    <w:p w:rsidR="003B20F8" w:rsidRPr="003B20F8" w:rsidRDefault="003B20F8" w:rsidP="003B20F8">
      <w:pPr>
        <w:spacing w:after="0" w:line="240" w:lineRule="auto"/>
        <w:rPr>
          <w:rFonts w:ascii="Times New Roman" w:hAnsi="Times New Roman" w:cs="Times New Roman"/>
        </w:rPr>
      </w:pPr>
    </w:p>
    <w:p w:rsidR="003B20F8" w:rsidRDefault="003B20F8" w:rsidP="003B20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B20F8">
        <w:rPr>
          <w:rFonts w:ascii="Times New Roman" w:hAnsi="Times New Roman" w:cs="Times New Roman"/>
        </w:rPr>
        <w:t>Follow all protocols according to Kootenai County EMS Services</w:t>
      </w:r>
      <w:r w:rsidR="00831CBD">
        <w:rPr>
          <w:rFonts w:ascii="Times New Roman" w:hAnsi="Times New Roman" w:cs="Times New Roman"/>
        </w:rPr>
        <w:t>.</w:t>
      </w:r>
    </w:p>
    <w:p w:rsidR="003B20F8" w:rsidRPr="003B20F8" w:rsidRDefault="003B20F8" w:rsidP="003B20F8">
      <w:pPr>
        <w:spacing w:after="0" w:line="240" w:lineRule="auto"/>
        <w:rPr>
          <w:rFonts w:ascii="Times New Roman" w:hAnsi="Times New Roman" w:cs="Times New Roman"/>
        </w:rPr>
      </w:pPr>
    </w:p>
    <w:p w:rsidR="003B20F8" w:rsidRPr="003B20F8" w:rsidRDefault="003B20F8" w:rsidP="003B20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B20F8">
        <w:rPr>
          <w:rFonts w:ascii="Times New Roman" w:hAnsi="Times New Roman" w:cs="Times New Roman"/>
        </w:rPr>
        <w:t xml:space="preserve">Be responsible for donning PPE appropriate to the nature of the incident and help to </w:t>
      </w:r>
      <w:r w:rsidR="00831CBD">
        <w:rPr>
          <w:rFonts w:ascii="Times New Roman" w:hAnsi="Times New Roman" w:cs="Times New Roman"/>
        </w:rPr>
        <w:t>en</w:t>
      </w:r>
      <w:r w:rsidRPr="003B20F8">
        <w:rPr>
          <w:rFonts w:ascii="Times New Roman" w:hAnsi="Times New Roman" w:cs="Times New Roman"/>
        </w:rPr>
        <w:t>ssure that all other responders are properly protected</w:t>
      </w:r>
      <w:r w:rsidR="00831CBD">
        <w:rPr>
          <w:rFonts w:ascii="Times New Roman" w:hAnsi="Times New Roman" w:cs="Times New Roman"/>
        </w:rPr>
        <w:t>.</w:t>
      </w:r>
    </w:p>
    <w:p w:rsidR="00481A62" w:rsidRPr="003B20F8" w:rsidRDefault="00481A62" w:rsidP="00481A6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81A62" w:rsidRPr="003B20F8" w:rsidSect="00C46886">
      <w:headerReference w:type="default" r:id="rId7"/>
      <w:footerReference w:type="default" r:id="rId8"/>
      <w:pgSz w:w="12240" w:h="15840"/>
      <w:pgMar w:top="1440" w:right="1440" w:bottom="990" w:left="1440" w:header="720" w:footer="3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531" w:rsidRDefault="00F05531" w:rsidP="001B2DCE">
      <w:pPr>
        <w:spacing w:after="0" w:line="240" w:lineRule="auto"/>
      </w:pPr>
      <w:r>
        <w:separator/>
      </w:r>
    </w:p>
  </w:endnote>
  <w:endnote w:type="continuationSeparator" w:id="0">
    <w:p w:rsidR="00F05531" w:rsidRDefault="00F05531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D0" w:rsidRPr="006632F8" w:rsidRDefault="001E06D0" w:rsidP="001E06D0">
    <w:pPr>
      <w:pBdr>
        <w:bottom w:val="single" w:sz="12" w:space="1" w:color="auto"/>
      </w:pBdr>
      <w:tabs>
        <w:tab w:val="left" w:pos="960"/>
      </w:tabs>
      <w:spacing w:after="0" w:line="240" w:lineRule="auto"/>
      <w:rPr>
        <w:sz w:val="20"/>
        <w:szCs w:val="20"/>
      </w:rPr>
    </w:pPr>
    <w:r w:rsidRPr="006632F8">
      <w:rPr>
        <w:sz w:val="20"/>
        <w:szCs w:val="20"/>
      </w:rPr>
      <w:tab/>
    </w:r>
  </w:p>
  <w:p w:rsidR="001E06D0" w:rsidRPr="006632F8" w:rsidRDefault="001E06D0" w:rsidP="001E06D0">
    <w:pPr>
      <w:pStyle w:val="Footer"/>
      <w:tabs>
        <w:tab w:val="left" w:pos="7920"/>
      </w:tabs>
      <w:rPr>
        <w:sz w:val="20"/>
        <w:szCs w:val="20"/>
      </w:rPr>
    </w:pPr>
    <w:r w:rsidRPr="006632F8">
      <w:rPr>
        <w:sz w:val="20"/>
        <w:szCs w:val="20"/>
      </w:rPr>
      <w:t>Drafted/Revised by: Chief Currie</w:t>
    </w:r>
    <w:r w:rsidRPr="006632F8">
      <w:rPr>
        <w:sz w:val="20"/>
        <w:szCs w:val="20"/>
      </w:rPr>
      <w:tab/>
      <w:t xml:space="preserve"> </w:t>
    </w:r>
    <w:r w:rsidRPr="006632F8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</w:t>
    </w:r>
    <w:r w:rsidRPr="006632F8">
      <w:rPr>
        <w:sz w:val="20"/>
        <w:szCs w:val="20"/>
      </w:rPr>
      <w:t>October, 2015 Reviewed by: Captain Flint</w:t>
    </w:r>
    <w:r w:rsidRPr="006632F8">
      <w:rPr>
        <w:sz w:val="20"/>
        <w:szCs w:val="20"/>
      </w:rPr>
      <w:tab/>
    </w:r>
    <w:r w:rsidRPr="006632F8">
      <w:rPr>
        <w:sz w:val="20"/>
        <w:szCs w:val="20"/>
      </w:rPr>
      <w:tab/>
      <w:t xml:space="preserve">  </w:t>
    </w:r>
    <w:r>
      <w:rPr>
        <w:sz w:val="20"/>
        <w:szCs w:val="20"/>
      </w:rPr>
      <w:t xml:space="preserve">   </w:t>
    </w:r>
    <w:r w:rsidRPr="006632F8">
      <w:rPr>
        <w:sz w:val="20"/>
        <w:szCs w:val="20"/>
      </w:rPr>
      <w:t xml:space="preserve"> October, 2015</w:t>
    </w:r>
  </w:p>
  <w:p w:rsidR="00D25B31" w:rsidRPr="001E06D0" w:rsidRDefault="001E06D0" w:rsidP="001E06D0">
    <w:pPr>
      <w:pStyle w:val="Footer"/>
    </w:pPr>
    <w:r w:rsidRPr="006632F8">
      <w:rPr>
        <w:sz w:val="20"/>
        <w:szCs w:val="20"/>
      </w:rPr>
      <w:t>Approved by:  Commissioners</w:t>
    </w:r>
    <w:r w:rsidRPr="006632F8">
      <w:rPr>
        <w:sz w:val="20"/>
        <w:szCs w:val="20"/>
      </w:rPr>
      <w:tab/>
    </w:r>
    <w:r w:rsidRPr="006632F8">
      <w:rPr>
        <w:sz w:val="20"/>
        <w:szCs w:val="20"/>
      </w:rPr>
      <w:tab/>
      <w:t>November,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531" w:rsidRDefault="00F05531" w:rsidP="001B2DCE">
      <w:pPr>
        <w:spacing w:after="0" w:line="240" w:lineRule="auto"/>
      </w:pPr>
      <w:r>
        <w:separator/>
      </w:r>
    </w:p>
  </w:footnote>
  <w:footnote w:type="continuationSeparator" w:id="0">
    <w:p w:rsidR="00F05531" w:rsidRDefault="00F05531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Pr="00D25B31" w:rsidRDefault="00F05531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7.2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9103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>ESFD Policy</w:t>
    </w:r>
  </w:p>
  <w:p w:rsidR="001B2DCE" w:rsidRDefault="001B2DCE" w:rsidP="00D25B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E67"/>
    <w:multiLevelType w:val="hybridMultilevel"/>
    <w:tmpl w:val="E4A05B00"/>
    <w:lvl w:ilvl="0" w:tplc="6AF2603A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1B9E"/>
    <w:multiLevelType w:val="hybridMultilevel"/>
    <w:tmpl w:val="B0DA2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0164B"/>
    <w:multiLevelType w:val="hybridMultilevel"/>
    <w:tmpl w:val="F8B83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092334"/>
    <w:multiLevelType w:val="hybridMultilevel"/>
    <w:tmpl w:val="568808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035D4"/>
    <w:multiLevelType w:val="hybridMultilevel"/>
    <w:tmpl w:val="80AA58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C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06D0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46C3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41AD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6A6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2E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3AC9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36D4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0F8"/>
    <w:rsid w:val="003B29FD"/>
    <w:rsid w:val="003B31A4"/>
    <w:rsid w:val="003B3292"/>
    <w:rsid w:val="003B35F4"/>
    <w:rsid w:val="003B4CA0"/>
    <w:rsid w:val="003B65E6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1A62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73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32BF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7A82"/>
    <w:rsid w:val="00701244"/>
    <w:rsid w:val="00701D55"/>
    <w:rsid w:val="00701E74"/>
    <w:rsid w:val="007020E6"/>
    <w:rsid w:val="007020F1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C00"/>
    <w:rsid w:val="007C2E25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1CBD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6D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3670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7A0F"/>
    <w:rsid w:val="00A92646"/>
    <w:rsid w:val="00A92E99"/>
    <w:rsid w:val="00A941FE"/>
    <w:rsid w:val="00A94A64"/>
    <w:rsid w:val="00A94C77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4624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88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7F04"/>
    <w:rsid w:val="00C90122"/>
    <w:rsid w:val="00C90DAB"/>
    <w:rsid w:val="00C92963"/>
    <w:rsid w:val="00C93AB2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7BF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8EB"/>
    <w:rsid w:val="00E57C8A"/>
    <w:rsid w:val="00E57F3E"/>
    <w:rsid w:val="00E60543"/>
    <w:rsid w:val="00E61BB1"/>
    <w:rsid w:val="00E627E2"/>
    <w:rsid w:val="00E6281E"/>
    <w:rsid w:val="00E63DC0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31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11A8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D92871"/>
  <w15:docId w15:val="{2E56D417-C7DA-45E2-9D09-07BC88C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paragraph" w:styleId="ListParagraph">
    <w:name w:val="List Paragraph"/>
    <w:basedOn w:val="Normal"/>
    <w:uiPriority w:val="34"/>
    <w:qFormat/>
    <w:rsid w:val="004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8</cp:revision>
  <cp:lastPrinted>2015-11-03T18:34:00Z</cp:lastPrinted>
  <dcterms:created xsi:type="dcterms:W3CDTF">2015-11-03T18:27:00Z</dcterms:created>
  <dcterms:modified xsi:type="dcterms:W3CDTF">2018-11-27T15:31:00Z</dcterms:modified>
</cp:coreProperties>
</file>